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0680B" w14:textId="77777777" w:rsidR="00D821AB" w:rsidRDefault="00D821AB" w:rsidP="00FA6332">
      <w:pPr>
        <w:spacing w:line="360" w:lineRule="auto"/>
        <w:rPr>
          <w:rFonts w:ascii="黑体" w:eastAsia="黑体" w:hAnsi="黑体"/>
          <w:sz w:val="52"/>
          <w:szCs w:val="52"/>
        </w:rPr>
      </w:pPr>
    </w:p>
    <w:p w14:paraId="31047984" w14:textId="77777777" w:rsidR="00D821AB" w:rsidRDefault="00E55A5F" w:rsidP="00FA6332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易通研究生信息管理系统使用说明书</w:t>
      </w:r>
    </w:p>
    <w:p w14:paraId="13B678D3" w14:textId="77777777" w:rsidR="00D821AB" w:rsidRDefault="00E55A5F" w:rsidP="00FA6332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（V4.0）</w:t>
      </w:r>
    </w:p>
    <w:p w14:paraId="5A45EF26" w14:textId="77777777" w:rsidR="00D821AB" w:rsidRDefault="00E55A5F" w:rsidP="00FA6332">
      <w:pPr>
        <w:spacing w:line="360" w:lineRule="auto"/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52"/>
          <w:szCs w:val="52"/>
        </w:rPr>
        <w:t>导师任课教师</w:t>
      </w:r>
    </w:p>
    <w:p w14:paraId="47F45CFF" w14:textId="77777777" w:rsidR="00D821AB" w:rsidRDefault="00D821AB" w:rsidP="00FA6332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04A07476" w14:textId="77777777" w:rsidR="00D821AB" w:rsidRDefault="00D821AB" w:rsidP="00FA6332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1AA093D5" w14:textId="77777777" w:rsidR="00D821AB" w:rsidRDefault="00D821AB" w:rsidP="00FA6332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1D54185D" w14:textId="77777777" w:rsidR="00D821AB" w:rsidRDefault="00E55A5F" w:rsidP="00FA6332">
      <w:pPr>
        <w:spacing w:line="360" w:lineRule="auto"/>
        <w:ind w:firstLineChars="600" w:firstLine="16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用户类型：□ 研究生院（处、部）管理人员</w:t>
      </w:r>
    </w:p>
    <w:p w14:paraId="3E37744A" w14:textId="77777777" w:rsidR="00D821AB" w:rsidRDefault="00E55A5F" w:rsidP="00FA6332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□ 学院管理员</w:t>
      </w:r>
    </w:p>
    <w:p w14:paraId="7074FFD0" w14:textId="77777777" w:rsidR="00D821AB" w:rsidRDefault="00E55A5F" w:rsidP="00FA6332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■ 导师任课教师</w:t>
      </w:r>
    </w:p>
    <w:p w14:paraId="5386D2F6" w14:textId="77777777" w:rsidR="00D821AB" w:rsidRDefault="00E55A5F" w:rsidP="00FA6332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□ 学生</w:t>
      </w:r>
    </w:p>
    <w:p w14:paraId="7657FFB4" w14:textId="77777777" w:rsidR="00D821AB" w:rsidRDefault="00D821AB" w:rsidP="00FA6332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</w:p>
    <w:p w14:paraId="28F9A284" w14:textId="77777777" w:rsidR="00D821AB" w:rsidRDefault="00D821AB" w:rsidP="00FA6332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</w:p>
    <w:p w14:paraId="0BDC5AD4" w14:textId="77777777" w:rsidR="00D821AB" w:rsidRDefault="00D821AB" w:rsidP="00FA6332">
      <w:pPr>
        <w:spacing w:line="360" w:lineRule="auto"/>
        <w:rPr>
          <w:rFonts w:ascii="黑体" w:eastAsia="黑体" w:hAnsi="黑体"/>
          <w:sz w:val="32"/>
          <w:szCs w:val="32"/>
        </w:rPr>
      </w:pPr>
    </w:p>
    <w:p w14:paraId="1F952553" w14:textId="77777777" w:rsidR="00D821AB" w:rsidRDefault="00E55A5F" w:rsidP="00FA6332">
      <w:pPr>
        <w:spacing w:line="360" w:lineRule="auto"/>
        <w:jc w:val="center"/>
        <w:rPr>
          <w:rFonts w:ascii="黑体" w:eastAsia="黑体" w:hAnsi="黑体"/>
          <w:sz w:val="28"/>
          <w:szCs w:val="28"/>
        </w:rPr>
        <w:sectPr w:rsidR="00D821AB">
          <w:footerReference w:type="default" r:id="rId9"/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  <w:r>
        <w:rPr>
          <w:rFonts w:ascii="黑体" w:eastAsia="黑体" w:hAnsi="黑体" w:hint="eastAsia"/>
          <w:sz w:val="28"/>
          <w:szCs w:val="28"/>
        </w:rPr>
        <w:t>版权所有：青岛易通诚信软件有限公司</w:t>
      </w:r>
      <w:r>
        <w:rPr>
          <w:rFonts w:ascii="黑体" w:eastAsia="黑体" w:hAnsi="黑体"/>
          <w:sz w:val="28"/>
          <w:szCs w:val="28"/>
        </w:rPr>
        <w:t xml:space="preserve">                 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-804385991"/>
      </w:sdtPr>
      <w:sdtEndPr>
        <w:rPr>
          <w:bCs/>
        </w:rPr>
      </w:sdtEndPr>
      <w:sdtContent>
        <w:p w14:paraId="37C59E5F" w14:textId="77777777" w:rsidR="00D821AB" w:rsidRDefault="00E55A5F" w:rsidP="00FA6332">
          <w:pPr>
            <w:pStyle w:val="TOC10"/>
            <w:tabs>
              <w:tab w:val="left" w:pos="1005"/>
              <w:tab w:val="center" w:pos="4819"/>
            </w:tabs>
            <w:spacing w:line="360" w:lineRule="auto"/>
          </w:pPr>
          <w:r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val="zh-CN"/>
            </w:rPr>
            <w:tab/>
          </w:r>
          <w:r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val="zh-CN"/>
            </w:rPr>
            <w:tab/>
          </w:r>
          <w:bookmarkStart w:id="0" w:name="_GoBack"/>
          <w:bookmarkEnd w:id="0"/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 w14:paraId="33596559" w14:textId="77777777" w:rsidR="00457EB2" w:rsidRPr="00F34468" w:rsidRDefault="00E55A5F" w:rsidP="00F34468">
          <w:pPr>
            <w:pStyle w:val="TOC1"/>
            <w:tabs>
              <w:tab w:val="right" w:leader="dot" w:pos="9628"/>
            </w:tabs>
            <w:spacing w:line="380" w:lineRule="exact"/>
            <w:rPr>
              <w:rFonts w:asciiTheme="minorEastAsia" w:eastAsiaTheme="minorEastAsia" w:hAnsi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135864" w:history="1">
            <w:r w:rsidR="00457EB2" w:rsidRPr="00F34468">
              <w:rPr>
                <w:rStyle w:val="af2"/>
                <w:rFonts w:asciiTheme="minorEastAsia" w:eastAsiaTheme="minorEastAsia" w:hAnsiTheme="minorEastAsia"/>
                <w:noProof/>
              </w:rPr>
              <w:t>第一部分 个人基本信息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_Toc24135864 \h </w:instrTex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>2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0791E213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65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1.教师基本信息管理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_Toc24135865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2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029AA51C" w14:textId="77777777" w:rsidR="00457EB2" w:rsidRPr="00F34468" w:rsidRDefault="00046584" w:rsidP="00F34468">
          <w:pPr>
            <w:pStyle w:val="TOC1"/>
            <w:tabs>
              <w:tab w:val="right" w:leader="dot" w:pos="9628"/>
            </w:tabs>
            <w:spacing w:line="380" w:lineRule="exact"/>
            <w:rPr>
              <w:rFonts w:asciiTheme="minorEastAsia" w:eastAsiaTheme="minorEastAsia" w:hAnsiTheme="minorEastAsia"/>
              <w:noProof/>
              <w:sz w:val="21"/>
            </w:rPr>
          </w:pPr>
          <w:hyperlink w:anchor="_Toc24135866" w:history="1">
            <w:r w:rsidR="00457EB2" w:rsidRPr="00F34468">
              <w:rPr>
                <w:rStyle w:val="af2"/>
                <w:rFonts w:asciiTheme="minorEastAsia" w:eastAsiaTheme="minorEastAsia" w:hAnsiTheme="minorEastAsia"/>
                <w:noProof/>
              </w:rPr>
              <w:t>第二部分  教学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_Toc24135866 \h </w:instrTex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>2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01BCCB1D" w14:textId="77777777" w:rsidR="00457EB2" w:rsidRPr="00F34468" w:rsidRDefault="00046584" w:rsidP="00F34468">
          <w:pPr>
            <w:pStyle w:val="TOC2"/>
            <w:tabs>
              <w:tab w:val="right" w:leader="dot" w:pos="9628"/>
            </w:tabs>
            <w:spacing w:line="380" w:lineRule="exact"/>
            <w:ind w:left="210"/>
            <w:rPr>
              <w:rFonts w:asciiTheme="minorEastAsia" w:hAnsiTheme="minorEastAsia"/>
              <w:noProof/>
            </w:rPr>
          </w:pPr>
          <w:hyperlink w:anchor="_Toc24135867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一．教师服务管理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_Toc24135867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2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42C8C3E5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68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1.学生成绩信息查询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_Toc24135868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2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2B10070C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69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2.学生成绩信息录入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_Toc24135869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3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20EB27E9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0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3.考勤作业名单打印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_Toc24135870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4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7866D33C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1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4.学期课表信息查询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_Toc24135871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4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BC28A7A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2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5.本周课表信息查询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_Toc24135872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5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1473088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3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6.课程考核成绩核算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_Toc24135873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5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731D8C72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4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7.学期课程考试查询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_Toc24135874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6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4FA1F6B6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5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8.教学任务信息查看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_Toc24135875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6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382835B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6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9.调、停、补课管理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_Toc24135876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7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0F5E85E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77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10.教室借用申请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_Toc24135877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8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44E01B5D" w14:textId="77777777" w:rsidR="00457EB2" w:rsidRPr="00F34468" w:rsidRDefault="00046584" w:rsidP="00F34468">
          <w:pPr>
            <w:pStyle w:val="TOC1"/>
            <w:tabs>
              <w:tab w:val="right" w:leader="dot" w:pos="9628"/>
            </w:tabs>
            <w:spacing w:line="380" w:lineRule="exact"/>
            <w:rPr>
              <w:rFonts w:asciiTheme="minorEastAsia" w:eastAsiaTheme="minorEastAsia" w:hAnsiTheme="minorEastAsia"/>
              <w:noProof/>
              <w:sz w:val="21"/>
            </w:rPr>
          </w:pPr>
          <w:hyperlink w:anchor="_Toc24135878" w:history="1">
            <w:r w:rsidR="00457EB2" w:rsidRPr="00F34468">
              <w:rPr>
                <w:rStyle w:val="af2"/>
                <w:rFonts w:asciiTheme="minorEastAsia" w:eastAsiaTheme="minorEastAsia" w:hAnsiTheme="minorEastAsia"/>
                <w:noProof/>
              </w:rPr>
              <w:t>第三部分  导师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_Toc24135878 \h </w:instrTex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>10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6486A7FC" w14:textId="77777777" w:rsidR="00457EB2" w:rsidRPr="00F34468" w:rsidRDefault="00046584" w:rsidP="00F34468">
          <w:pPr>
            <w:pStyle w:val="TOC2"/>
            <w:tabs>
              <w:tab w:val="right" w:leader="dot" w:pos="9628"/>
            </w:tabs>
            <w:spacing w:line="380" w:lineRule="exact"/>
            <w:ind w:left="210"/>
            <w:rPr>
              <w:rFonts w:asciiTheme="minorEastAsia" w:hAnsiTheme="minorEastAsia"/>
              <w:noProof/>
            </w:rPr>
          </w:pPr>
          <w:hyperlink w:anchor="_Toc24135879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一．学生培养指导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_Toc24135879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10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CE7494A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0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1.指导学生信息查看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_Toc24135880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10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6FF34E15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1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2.学生培养计划审核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_Toc24135881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10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6407704A" w14:textId="77777777" w:rsidR="00457EB2" w:rsidRPr="00F34468" w:rsidRDefault="00046584" w:rsidP="00F34468">
          <w:pPr>
            <w:pStyle w:val="TOC2"/>
            <w:tabs>
              <w:tab w:val="right" w:leader="dot" w:pos="9628"/>
            </w:tabs>
            <w:spacing w:line="380" w:lineRule="exact"/>
            <w:ind w:left="210"/>
            <w:rPr>
              <w:rFonts w:asciiTheme="minorEastAsia" w:hAnsiTheme="minorEastAsia"/>
              <w:noProof/>
            </w:rPr>
          </w:pPr>
          <w:hyperlink w:anchor="_Toc24135882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二、学位论文管理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_Toc24135882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11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0C6BC00C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3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1.开题申请信息审核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_Toc24135883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11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CB334D3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4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2.中期报告信息审核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_Toc24135884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12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21FE396D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5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3.存档论文信息审核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_Toc24135885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12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30EDDBF9" w14:textId="77777777" w:rsidR="00457EB2" w:rsidRPr="00F34468" w:rsidRDefault="00046584" w:rsidP="00F34468">
          <w:pPr>
            <w:pStyle w:val="TOC1"/>
            <w:tabs>
              <w:tab w:val="right" w:leader="dot" w:pos="9628"/>
            </w:tabs>
            <w:spacing w:line="380" w:lineRule="exact"/>
            <w:rPr>
              <w:rFonts w:asciiTheme="minorEastAsia" w:eastAsiaTheme="minorEastAsia" w:hAnsiTheme="minorEastAsia"/>
              <w:noProof/>
              <w:sz w:val="21"/>
            </w:rPr>
          </w:pPr>
          <w:hyperlink w:anchor="_Toc24135886" w:history="1">
            <w:r w:rsidR="00457EB2" w:rsidRPr="00F34468">
              <w:rPr>
                <w:rStyle w:val="af2"/>
                <w:rFonts w:asciiTheme="minorEastAsia" w:eastAsiaTheme="minorEastAsia" w:hAnsiTheme="minorEastAsia"/>
                <w:noProof/>
              </w:rPr>
              <w:t>第四部分  其他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instrText xml:space="preserve"> PAGEREF _Toc24135886 \h </w:instrTex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t>13</w:t>
            </w:r>
            <w:r w:rsidR="00457EB2" w:rsidRPr="00F34468">
              <w:rPr>
                <w:rFonts w:asciiTheme="minorEastAsia" w:eastAsiaTheme="minorEastAsia" w:hAnsiTheme="minorEastAsia"/>
                <w:noProof/>
                <w:webHidden/>
              </w:rPr>
              <w:fldChar w:fldCharType="end"/>
            </w:r>
          </w:hyperlink>
        </w:p>
        <w:p w14:paraId="301C9CF9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7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1.培养方案信息查看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_Toc24135887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13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54BEDB2A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8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2.登陆日志信息查看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_Toc24135888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13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38EACAE0" w14:textId="77777777" w:rsidR="00457EB2" w:rsidRPr="00F34468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rFonts w:asciiTheme="minorEastAsia" w:hAnsiTheme="minorEastAsia"/>
              <w:noProof/>
            </w:rPr>
          </w:pPr>
          <w:hyperlink w:anchor="_Toc24135889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3.教学校历信息查看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_Toc24135889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14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2275CD71" w14:textId="77777777" w:rsidR="00457EB2" w:rsidRDefault="00046584" w:rsidP="00F34468">
          <w:pPr>
            <w:pStyle w:val="TOC3"/>
            <w:tabs>
              <w:tab w:val="right" w:leader="dot" w:pos="9628"/>
            </w:tabs>
            <w:spacing w:line="380" w:lineRule="exact"/>
            <w:ind w:left="420"/>
            <w:rPr>
              <w:noProof/>
            </w:rPr>
          </w:pPr>
          <w:hyperlink w:anchor="_Toc24135890" w:history="1">
            <w:r w:rsidR="00457EB2" w:rsidRPr="00F34468">
              <w:rPr>
                <w:rStyle w:val="af2"/>
                <w:rFonts w:asciiTheme="minorEastAsia" w:hAnsiTheme="minorEastAsia"/>
                <w:noProof/>
              </w:rPr>
              <w:t>4.快捷菜单设定管理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ab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instrText xml:space="preserve"> PAGEREF _Toc24135890 \h </w:instrTex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t>15</w:t>
            </w:r>
            <w:r w:rsidR="00457EB2" w:rsidRPr="00F34468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14:paraId="1C572844" w14:textId="77777777" w:rsidR="00D821AB" w:rsidRDefault="00E55A5F" w:rsidP="00FA6332">
          <w:pPr>
            <w:spacing w:line="360" w:lineRule="auto"/>
          </w:pPr>
          <w:r>
            <w:rPr>
              <w:bCs/>
              <w:lang w:val="zh-CN"/>
            </w:rPr>
            <w:fldChar w:fldCharType="end"/>
          </w:r>
        </w:p>
      </w:sdtContent>
    </w:sdt>
    <w:p w14:paraId="56B085BA" w14:textId="77777777" w:rsidR="00D821AB" w:rsidRDefault="00D821AB" w:rsidP="00FA6332">
      <w:pPr>
        <w:spacing w:line="360" w:lineRule="auto"/>
      </w:pPr>
    </w:p>
    <w:p w14:paraId="4D072648" w14:textId="77777777" w:rsidR="00D821AB" w:rsidRDefault="00D821AB" w:rsidP="00FA6332">
      <w:pPr>
        <w:spacing w:line="360" w:lineRule="auto"/>
      </w:pPr>
    </w:p>
    <w:p w14:paraId="26547FB6" w14:textId="77777777" w:rsidR="00D821AB" w:rsidRDefault="00E55A5F" w:rsidP="00FA6332">
      <w:pPr>
        <w:spacing w:line="360" w:lineRule="auto"/>
      </w:pPr>
      <w:r>
        <w:br w:type="page"/>
      </w:r>
    </w:p>
    <w:p w14:paraId="12B41DA5" w14:textId="77777777" w:rsidR="00D821AB" w:rsidRDefault="00E55A5F" w:rsidP="00FA6332">
      <w:pPr>
        <w:pStyle w:val="1"/>
        <w:spacing w:line="360" w:lineRule="auto"/>
      </w:pPr>
      <w:bookmarkStart w:id="1" w:name="_Toc24135864"/>
      <w:bookmarkStart w:id="2" w:name="_Toc394418406"/>
      <w:bookmarkStart w:id="3" w:name="_Toc408298578"/>
      <w:bookmarkStart w:id="4" w:name="_Toc312230914"/>
      <w:bookmarkStart w:id="5" w:name="_Toc366676518"/>
      <w:r>
        <w:rPr>
          <w:rFonts w:hint="eastAsia"/>
        </w:rPr>
        <w:lastRenderedPageBreak/>
        <w:t>第一部分</w:t>
      </w:r>
      <w:r>
        <w:rPr>
          <w:rFonts w:hint="eastAsia"/>
        </w:rPr>
        <w:t xml:space="preserve"> </w:t>
      </w:r>
      <w:r>
        <w:rPr>
          <w:rFonts w:hint="eastAsia"/>
        </w:rPr>
        <w:t>个人基本信息</w:t>
      </w:r>
      <w:bookmarkEnd w:id="1"/>
    </w:p>
    <w:p w14:paraId="22E20315" w14:textId="77777777" w:rsidR="00D821AB" w:rsidRPr="00214972" w:rsidRDefault="00E55A5F" w:rsidP="00FA6332">
      <w:pPr>
        <w:pStyle w:val="3"/>
        <w:rPr>
          <w:b/>
          <w:bCs w:val="0"/>
        </w:rPr>
      </w:pPr>
      <w:bookmarkStart w:id="6" w:name="_Toc24135865"/>
      <w:r w:rsidRPr="00214972">
        <w:rPr>
          <w:rFonts w:hint="eastAsia"/>
          <w:b/>
          <w:bCs w:val="0"/>
        </w:rPr>
        <w:t>1</w:t>
      </w:r>
      <w:r w:rsidRPr="00214972">
        <w:rPr>
          <w:b/>
          <w:bCs w:val="0"/>
        </w:rPr>
        <w:t>.</w:t>
      </w:r>
      <w:r w:rsidRPr="00214972">
        <w:rPr>
          <w:rFonts w:hint="eastAsia"/>
          <w:b/>
          <w:bCs w:val="0"/>
        </w:rPr>
        <w:t>教师基本信息管理</w:t>
      </w:r>
      <w:bookmarkEnd w:id="6"/>
    </w:p>
    <w:p w14:paraId="539D02B0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查询教师的最基本信息。</w:t>
      </w:r>
    </w:p>
    <w:p w14:paraId="497CED68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功能菜单：个人基本信息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个人基本信息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教师基本信息管理</w:t>
      </w:r>
    </w:p>
    <w:p w14:paraId="58AC95F5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功能描述：教师查询或修改个人基本信息。</w:t>
      </w:r>
    </w:p>
    <w:p w14:paraId="7001B669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户：教师。</w:t>
      </w:r>
    </w:p>
    <w:p w14:paraId="0CBFD541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操作说明：可查询当前界面的教师信息修改及保存。</w:t>
      </w:r>
    </w:p>
    <w:p w14:paraId="3664E2E0" w14:textId="77777777" w:rsidR="00D821AB" w:rsidRDefault="005E57E8" w:rsidP="005E57E8">
      <w:pPr>
        <w:pStyle w:val="11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7AF9395A" wp14:editId="461A25C2">
            <wp:extent cx="6120130" cy="443674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710F" w14:textId="77777777" w:rsidR="00D821AB" w:rsidRDefault="00E55A5F" w:rsidP="00FA6332">
      <w:pPr>
        <w:pStyle w:val="1"/>
        <w:spacing w:line="360" w:lineRule="auto"/>
      </w:pPr>
      <w:bookmarkStart w:id="7" w:name="_Toc24135866"/>
      <w:r>
        <w:rPr>
          <w:rFonts w:hint="eastAsia"/>
        </w:rPr>
        <w:t>第二部分</w:t>
      </w:r>
      <w:r>
        <w:rPr>
          <w:rFonts w:hint="eastAsia"/>
        </w:rPr>
        <w:t xml:space="preserve">  </w:t>
      </w:r>
      <w:bookmarkEnd w:id="2"/>
      <w:bookmarkEnd w:id="3"/>
      <w:r>
        <w:rPr>
          <w:rFonts w:hint="eastAsia"/>
        </w:rPr>
        <w:t>教学</w:t>
      </w:r>
      <w:bookmarkEnd w:id="7"/>
    </w:p>
    <w:p w14:paraId="29DE2371" w14:textId="77777777" w:rsidR="00D821AB" w:rsidRDefault="00E55A5F" w:rsidP="00FA6332">
      <w:pPr>
        <w:pStyle w:val="2"/>
      </w:pPr>
      <w:bookmarkStart w:id="8" w:name="_Toc24135867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．教师服务管理</w:t>
      </w:r>
      <w:bookmarkEnd w:id="8"/>
    </w:p>
    <w:p w14:paraId="4A027B78" w14:textId="77777777" w:rsidR="00D821AB" w:rsidRPr="005B3ED8" w:rsidRDefault="00E55A5F" w:rsidP="00FA6332">
      <w:pPr>
        <w:pStyle w:val="3"/>
        <w:rPr>
          <w:b/>
          <w:bCs w:val="0"/>
        </w:rPr>
      </w:pPr>
      <w:bookmarkStart w:id="9" w:name="_Toc408298602"/>
      <w:bookmarkStart w:id="10" w:name="_Toc24135868"/>
      <w:bookmarkEnd w:id="4"/>
      <w:bookmarkEnd w:id="5"/>
      <w:r w:rsidRPr="005B3ED8">
        <w:rPr>
          <w:rFonts w:hint="eastAsia"/>
          <w:b/>
          <w:bCs w:val="0"/>
        </w:rPr>
        <w:t>1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学生</w:t>
      </w:r>
      <w:r w:rsidRPr="005B3ED8">
        <w:rPr>
          <w:b/>
          <w:bCs w:val="0"/>
        </w:rPr>
        <w:t>成绩信息</w:t>
      </w:r>
      <w:bookmarkEnd w:id="9"/>
      <w:r w:rsidRPr="005B3ED8">
        <w:rPr>
          <w:rFonts w:hint="eastAsia"/>
          <w:b/>
          <w:bCs w:val="0"/>
        </w:rPr>
        <w:t>查询</w:t>
      </w:r>
      <w:bookmarkEnd w:id="10"/>
    </w:p>
    <w:p w14:paraId="5C478721" w14:textId="77777777" w:rsidR="00D821AB" w:rsidRDefault="00E55A5F" w:rsidP="00FA6332">
      <w:pPr>
        <w:spacing w:line="360" w:lineRule="auto"/>
        <w:ind w:firstLineChars="100" w:firstLine="210"/>
        <w:jc w:val="left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学生成绩信息查询。</w:t>
      </w:r>
    </w:p>
    <w:p w14:paraId="3F17E357" w14:textId="77777777" w:rsidR="00D821AB" w:rsidRDefault="00E55A5F" w:rsidP="00FA6332">
      <w:pPr>
        <w:spacing w:line="360" w:lineRule="auto"/>
        <w:ind w:firstLineChars="100" w:firstLine="210"/>
        <w:jc w:val="left"/>
      </w:pPr>
      <w:r>
        <w:rPr>
          <w:rFonts w:hint="eastAsia"/>
        </w:rPr>
        <w:t>功能描述：录入的课程成绩被审核后，教师登陆账号可查询所教课程班级的学生成绩，可打印导出。</w:t>
      </w:r>
    </w:p>
    <w:p w14:paraId="12795F18" w14:textId="77777777" w:rsidR="00D821AB" w:rsidRDefault="00E55A5F" w:rsidP="00FA6332">
      <w:pPr>
        <w:spacing w:line="360" w:lineRule="auto"/>
        <w:ind w:firstLineChars="100" w:firstLine="210"/>
        <w:jc w:val="left"/>
      </w:pPr>
      <w:r>
        <w:rPr>
          <w:rFonts w:hint="eastAsia"/>
        </w:rPr>
        <w:lastRenderedPageBreak/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5541D111" w14:textId="77777777" w:rsidR="00D821AB" w:rsidRDefault="00E55A5F" w:rsidP="00FA6332">
      <w:pPr>
        <w:spacing w:line="360" w:lineRule="auto"/>
        <w:ind w:firstLineChars="100" w:firstLine="210"/>
        <w:jc w:val="left"/>
      </w:pPr>
      <w:r>
        <w:rPr>
          <w:rFonts w:hint="eastAsia"/>
        </w:rPr>
        <w:t>操作说明：</w:t>
      </w:r>
      <w:r>
        <w:rPr>
          <w:rFonts w:hint="eastAsia"/>
        </w:rPr>
        <w:t>1.</w:t>
      </w:r>
      <w:r>
        <w:rPr>
          <w:rFonts w:hint="eastAsia"/>
        </w:rPr>
        <w:t>点击“学期”选择所要查询的学期，点击“课程班级”选择所要查询的班级点击查询。</w:t>
      </w:r>
    </w:p>
    <w:p w14:paraId="58FE5F9A" w14:textId="77777777" w:rsidR="00D821AB" w:rsidRDefault="00E55A5F" w:rsidP="00FA6332">
      <w:pPr>
        <w:pStyle w:val="11"/>
        <w:spacing w:line="360" w:lineRule="auto"/>
        <w:ind w:firstLineChars="600" w:firstLine="1260"/>
        <w:jc w:val="left"/>
      </w:pPr>
      <w:r>
        <w:t>2.</w:t>
      </w:r>
      <w:r>
        <w:rPr>
          <w:rFonts w:hint="eastAsia"/>
        </w:rPr>
        <w:t>在“关键字”中输入具体要查询的学生名字或是学号点击“查询”按钮。</w:t>
      </w:r>
    </w:p>
    <w:p w14:paraId="31A67C66" w14:textId="77777777" w:rsidR="00D821AB" w:rsidRDefault="00E55A5F" w:rsidP="00FA6332">
      <w:pPr>
        <w:pStyle w:val="11"/>
        <w:spacing w:line="360" w:lineRule="auto"/>
        <w:ind w:firstLineChars="600" w:firstLine="1260"/>
        <w:jc w:val="left"/>
      </w:pPr>
      <w:r>
        <w:t>3.</w:t>
      </w:r>
      <w:r>
        <w:rPr>
          <w:rFonts w:hint="eastAsia"/>
        </w:rPr>
        <w:t>点击“导出”按钮对当前查询的信息进行导出、打印操作。</w:t>
      </w:r>
    </w:p>
    <w:p w14:paraId="5AFF2CA5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4276B40" wp14:editId="274A660B">
            <wp:extent cx="6120130" cy="17945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9CBF" w14:textId="77777777" w:rsidR="00D821AB" w:rsidRPr="005B3ED8" w:rsidRDefault="00E55A5F" w:rsidP="00FA6332">
      <w:pPr>
        <w:pStyle w:val="3"/>
        <w:rPr>
          <w:b/>
          <w:bCs w:val="0"/>
        </w:rPr>
      </w:pPr>
      <w:bookmarkStart w:id="11" w:name="_Toc24135869"/>
      <w:r w:rsidRPr="005B3ED8">
        <w:rPr>
          <w:rFonts w:hint="eastAsia"/>
          <w:b/>
          <w:bCs w:val="0"/>
        </w:rPr>
        <w:t>2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学生</w:t>
      </w:r>
      <w:r w:rsidRPr="005B3ED8">
        <w:rPr>
          <w:b/>
          <w:bCs w:val="0"/>
        </w:rPr>
        <w:t>成绩信息</w:t>
      </w:r>
      <w:r w:rsidRPr="005B3ED8">
        <w:rPr>
          <w:rFonts w:hint="eastAsia"/>
          <w:b/>
          <w:bCs w:val="0"/>
        </w:rPr>
        <w:t>录入</w:t>
      </w:r>
      <w:bookmarkEnd w:id="11"/>
    </w:p>
    <w:p w14:paraId="376A06F5" w14:textId="77777777" w:rsidR="00D821AB" w:rsidRDefault="00E55A5F" w:rsidP="00FA6332">
      <w:pPr>
        <w:spacing w:line="360" w:lineRule="auto"/>
        <w:jc w:val="left"/>
      </w:pPr>
      <w:r>
        <w:rPr>
          <w:rFonts w:hint="eastAsia"/>
        </w:rPr>
        <w:t>任课教师负责录入所教课程班级的学生成绩。</w:t>
      </w:r>
    </w:p>
    <w:p w14:paraId="7999A7FD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学生成绩信息录入</w:t>
      </w:r>
    </w:p>
    <w:p w14:paraId="16CE7D96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功能描述：任课教师负责录入所教课程的学生成绩信息。</w:t>
      </w:r>
    </w:p>
    <w:p w14:paraId="0AB4B3E5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516607D8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操作说明：</w:t>
      </w:r>
      <w:r>
        <w:rPr>
          <w:rFonts w:hint="eastAsia"/>
        </w:rPr>
        <w:t>1.</w:t>
      </w:r>
      <w:r>
        <w:rPr>
          <w:rFonts w:hint="eastAsia"/>
        </w:rPr>
        <w:t>点击“学期”选择正确</w:t>
      </w:r>
      <w:proofErr w:type="gramStart"/>
      <w:r>
        <w:rPr>
          <w:rFonts w:hint="eastAsia"/>
        </w:rPr>
        <w:t>的录人学期</w:t>
      </w:r>
      <w:proofErr w:type="gramEnd"/>
      <w:r>
        <w:rPr>
          <w:rFonts w:hint="eastAsia"/>
        </w:rPr>
        <w:t>，选择需要录入的班级，</w:t>
      </w:r>
      <w:r>
        <w:t xml:space="preserve"> </w:t>
      </w:r>
    </w:p>
    <w:p w14:paraId="5247D763" w14:textId="77777777" w:rsidR="00D821AB" w:rsidRDefault="00E55A5F" w:rsidP="00FA6332">
      <w:pPr>
        <w:pStyle w:val="11"/>
        <w:spacing w:line="360" w:lineRule="auto"/>
        <w:ind w:firstLineChars="700" w:firstLine="1470"/>
        <w:jc w:val="left"/>
      </w:pPr>
      <w:r>
        <w:t>2.</w:t>
      </w:r>
      <w:r>
        <w:rPr>
          <w:rFonts w:hint="eastAsia"/>
        </w:rPr>
        <w:t>录入当前班级的学生信息。批量导入学生成绩的功能请见界面下方说明。</w:t>
      </w:r>
    </w:p>
    <w:p w14:paraId="291EDCB7" w14:textId="77777777" w:rsidR="00D821AB" w:rsidRDefault="00E55A5F" w:rsidP="00FA6332">
      <w:pPr>
        <w:pStyle w:val="11"/>
        <w:spacing w:line="360" w:lineRule="auto"/>
        <w:ind w:firstLineChars="700" w:firstLine="1470"/>
        <w:jc w:val="left"/>
      </w:pPr>
      <w:r>
        <w:t>3.</w:t>
      </w:r>
      <w:r>
        <w:rPr>
          <w:rFonts w:hint="eastAsia"/>
        </w:rPr>
        <w:t>可对当前成绩信息进行“打印”和“导出”操作。</w:t>
      </w:r>
    </w:p>
    <w:p w14:paraId="2006139A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C398E22" wp14:editId="770E9BE5">
            <wp:extent cx="6120130" cy="17665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42ABA7D" w14:textId="77777777" w:rsidR="00D821AB" w:rsidRPr="005B3ED8" w:rsidRDefault="00E55A5F" w:rsidP="00FA6332">
      <w:pPr>
        <w:pStyle w:val="3"/>
        <w:rPr>
          <w:b/>
          <w:bCs w:val="0"/>
        </w:rPr>
      </w:pPr>
      <w:bookmarkStart w:id="12" w:name="_Toc24135870"/>
      <w:r w:rsidRPr="005B3ED8">
        <w:rPr>
          <w:rFonts w:hint="eastAsia"/>
          <w:b/>
          <w:bCs w:val="0"/>
        </w:rPr>
        <w:lastRenderedPageBreak/>
        <w:t>3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考勤作业名单打印</w:t>
      </w:r>
      <w:bookmarkEnd w:id="12"/>
    </w:p>
    <w:p w14:paraId="16410216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任课教师可查询学期所有课程安排。</w:t>
      </w:r>
    </w:p>
    <w:p w14:paraId="56F9D411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考勤作业名单打印</w:t>
      </w:r>
    </w:p>
    <w:p w14:paraId="4949745B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功能描述：考勤记录</w:t>
      </w:r>
      <w:proofErr w:type="gramStart"/>
      <w:r>
        <w:rPr>
          <w:rFonts w:hint="eastAsia"/>
        </w:rPr>
        <w:t>表请在学</w:t>
      </w:r>
      <w:proofErr w:type="gramEnd"/>
      <w:r>
        <w:rPr>
          <w:rFonts w:hint="eastAsia"/>
        </w:rPr>
        <w:t>期末用扫描仪扫描或相机拍照（精度要尽量调高一些）上</w:t>
      </w:r>
      <w:proofErr w:type="gramStart"/>
      <w:r>
        <w:rPr>
          <w:rFonts w:hint="eastAsia"/>
        </w:rPr>
        <w:t>传图片</w:t>
      </w:r>
      <w:proofErr w:type="gramEnd"/>
      <w:r>
        <w:rPr>
          <w:rFonts w:hint="eastAsia"/>
        </w:rPr>
        <w:t>文档。如有多页（按页码顺序命名如：</w:t>
      </w:r>
      <w:r>
        <w:rPr>
          <w:rFonts w:hint="eastAsia"/>
        </w:rPr>
        <w:t>1.jpg</w:t>
      </w:r>
      <w:r>
        <w:rPr>
          <w:rFonts w:hint="eastAsia"/>
        </w:rPr>
        <w:t>，</w:t>
      </w:r>
      <w:r>
        <w:rPr>
          <w:rFonts w:hint="eastAsia"/>
        </w:rPr>
        <w:t>2.jpg...</w:t>
      </w:r>
      <w:r>
        <w:rPr>
          <w:rFonts w:hint="eastAsia"/>
        </w:rPr>
        <w:t>），请把多页压缩成一个文件上传</w:t>
      </w:r>
      <w:r>
        <w:rPr>
          <w:rFonts w:hint="eastAsia"/>
        </w:rPr>
        <w:t xml:space="preserve">  </w:t>
      </w:r>
    </w:p>
    <w:p w14:paraId="22019B48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32AED2ED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67F8F9D" wp14:editId="66B53168">
            <wp:extent cx="6120130" cy="18929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A9A8" w14:textId="77777777" w:rsidR="00D821AB" w:rsidRPr="005B3ED8" w:rsidRDefault="00E55A5F" w:rsidP="00FA6332">
      <w:pPr>
        <w:pStyle w:val="3"/>
        <w:rPr>
          <w:b/>
          <w:bCs w:val="0"/>
        </w:rPr>
      </w:pPr>
      <w:bookmarkStart w:id="13" w:name="_Toc24135871"/>
      <w:r w:rsidRPr="005B3ED8">
        <w:rPr>
          <w:rFonts w:hint="eastAsia"/>
          <w:b/>
          <w:bCs w:val="0"/>
        </w:rPr>
        <w:t>4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学期课表信息查询</w:t>
      </w:r>
      <w:bookmarkEnd w:id="13"/>
    </w:p>
    <w:p w14:paraId="341F90E3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任课教师可查询学期所有课程安排。</w:t>
      </w:r>
    </w:p>
    <w:p w14:paraId="3A061BDF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学期课表信息查询</w:t>
      </w:r>
    </w:p>
    <w:p w14:paraId="176817D3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功能描述：教师可查询某一学期的学期课表并打印。</w:t>
      </w:r>
    </w:p>
    <w:p w14:paraId="0F66BD04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736E013D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操作说明：</w:t>
      </w:r>
    </w:p>
    <w:p w14:paraId="5E32899A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1.</w:t>
      </w:r>
      <w:r>
        <w:rPr>
          <w:rFonts w:hint="eastAsia"/>
        </w:rPr>
        <w:t>选择需要查询的学期。</w:t>
      </w:r>
      <w:r>
        <w:t>2.</w:t>
      </w:r>
      <w:r>
        <w:rPr>
          <w:rFonts w:hint="eastAsia"/>
        </w:rPr>
        <w:t>可将当前查询的学期课表打印。</w:t>
      </w:r>
    </w:p>
    <w:p w14:paraId="53D5D04E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0354589" wp14:editId="26B9820C">
            <wp:extent cx="6120130" cy="3127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27BD" w14:textId="77777777" w:rsidR="00D821AB" w:rsidRPr="005B3ED8" w:rsidRDefault="00E55A5F" w:rsidP="00FA6332">
      <w:pPr>
        <w:pStyle w:val="3"/>
        <w:rPr>
          <w:b/>
          <w:bCs w:val="0"/>
        </w:rPr>
      </w:pPr>
      <w:bookmarkStart w:id="14" w:name="_Toc24135872"/>
      <w:r w:rsidRPr="005B3ED8">
        <w:rPr>
          <w:rFonts w:hint="eastAsia"/>
          <w:b/>
          <w:bCs w:val="0"/>
        </w:rPr>
        <w:t>5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本周课表信息查询</w:t>
      </w:r>
      <w:bookmarkEnd w:id="14"/>
    </w:p>
    <w:p w14:paraId="76F24A9C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教服务管理 → 本周课表信息查询</w:t>
      </w:r>
    </w:p>
    <w:p w14:paraId="4825316A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功能描述：教师可查询某一学期的学期课表并打印。</w:t>
      </w:r>
    </w:p>
    <w:p w14:paraId="55E59B54" w14:textId="77777777" w:rsidR="00D821AB" w:rsidRDefault="00E55A5F" w:rsidP="00FA6332">
      <w:pPr>
        <w:spacing w:line="360" w:lineRule="auto"/>
        <w:ind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6484CDF7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BEC1B4" wp14:editId="7219EAD5">
            <wp:extent cx="6120130" cy="30994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5E83" w14:textId="77777777" w:rsidR="00D821AB" w:rsidRPr="005B3ED8" w:rsidRDefault="00E55A5F" w:rsidP="00FA6332">
      <w:pPr>
        <w:pStyle w:val="3"/>
        <w:rPr>
          <w:b/>
          <w:bCs w:val="0"/>
        </w:rPr>
      </w:pPr>
      <w:bookmarkStart w:id="15" w:name="_Toc24135873"/>
      <w:r w:rsidRPr="005B3ED8">
        <w:rPr>
          <w:rFonts w:hint="eastAsia"/>
          <w:b/>
          <w:bCs w:val="0"/>
        </w:rPr>
        <w:t>6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课程考核成绩核算</w:t>
      </w:r>
      <w:bookmarkEnd w:id="15"/>
    </w:p>
    <w:p w14:paraId="4EDCA300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任课教师在所教课程结束后</w:t>
      </w:r>
      <w:r>
        <w:rPr>
          <w:rFonts w:hint="eastAsia"/>
        </w:rPr>
        <w:t>1-2</w:t>
      </w:r>
      <w:r>
        <w:rPr>
          <w:rFonts w:hint="eastAsia"/>
        </w:rPr>
        <w:t>周内提交本门课程的考试信息。</w:t>
      </w:r>
    </w:p>
    <w:p w14:paraId="016627EC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课程考核成绩核算</w:t>
      </w:r>
    </w:p>
    <w:p w14:paraId="471631F2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功能描述：教师添加所教课程的考试时间。</w:t>
      </w:r>
    </w:p>
    <w:p w14:paraId="3986E702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075911B8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lastRenderedPageBreak/>
        <w:t>操作说明：</w:t>
      </w:r>
    </w:p>
    <w:p w14:paraId="7F097916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当前页面出现任课教师所教所有课程班级信息，任课教师在所教课程结束后</w:t>
      </w:r>
      <w:r>
        <w:rPr>
          <w:rFonts w:hint="eastAsia"/>
        </w:rPr>
        <w:t>1-2</w:t>
      </w:r>
      <w:r>
        <w:rPr>
          <w:rFonts w:hint="eastAsia"/>
        </w:rPr>
        <w:t>周内提交本门课程考试信息。</w:t>
      </w:r>
    </w:p>
    <w:p w14:paraId="29773881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2.</w:t>
      </w:r>
      <w:r>
        <w:rPr>
          <w:rFonts w:hint="eastAsia"/>
        </w:rPr>
        <w:t>统考课程为全校统一安排，请勿提交考试信息。</w:t>
      </w:r>
    </w:p>
    <w:p w14:paraId="5DBF7BE9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考试地点默认为原上课地点，对于考试容量不够的教室，信息核对时统一调整。</w:t>
      </w:r>
    </w:p>
    <w:p w14:paraId="16018BB0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4.</w:t>
      </w:r>
      <w:r>
        <w:rPr>
          <w:rFonts w:hint="eastAsia"/>
        </w:rPr>
        <w:t>为避免考试冲突，考试时间必须选择与原上课时间一致的时间段，如不存在，请在备注中注明，信息核对时统一添加。</w:t>
      </w:r>
    </w:p>
    <w:p w14:paraId="5458A3F2" w14:textId="77777777" w:rsidR="00D821AB" w:rsidRDefault="00E55A5F" w:rsidP="00FA6332">
      <w:pPr>
        <w:pStyle w:val="11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752E26A" wp14:editId="71C4F238">
            <wp:extent cx="6120130" cy="18078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5FEA" w14:textId="77777777" w:rsidR="00D821AB" w:rsidRPr="005B3ED8" w:rsidRDefault="00E55A5F" w:rsidP="00FA6332">
      <w:pPr>
        <w:pStyle w:val="3"/>
        <w:rPr>
          <w:b/>
          <w:bCs w:val="0"/>
        </w:rPr>
      </w:pPr>
      <w:bookmarkStart w:id="16" w:name="_Toc24135874"/>
      <w:r w:rsidRPr="005B3ED8">
        <w:rPr>
          <w:rFonts w:hint="eastAsia"/>
          <w:b/>
          <w:bCs w:val="0"/>
        </w:rPr>
        <w:t>7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学期课程考试查询</w:t>
      </w:r>
      <w:bookmarkEnd w:id="16"/>
    </w:p>
    <w:p w14:paraId="0EEA8E85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在查询栏中选择相应的学期，可以查找到该学期课程班级考试信息。</w:t>
      </w:r>
    </w:p>
    <w:p w14:paraId="576A371E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教师服务管理 → 学期课程考试查询</w:t>
      </w:r>
    </w:p>
    <w:p w14:paraId="20D15996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功能描述：查找到该学期课程班级考试信息。</w:t>
      </w:r>
    </w:p>
    <w:p w14:paraId="1A66813F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697918BD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操作说明：在查询栏中选择合适的学期，查找到该学期课程班级考试信息。</w:t>
      </w:r>
    </w:p>
    <w:p w14:paraId="65B6F61B" w14:textId="77777777" w:rsidR="00D821AB" w:rsidRDefault="00E55A5F" w:rsidP="00FA6332">
      <w:pPr>
        <w:spacing w:line="360" w:lineRule="auto"/>
      </w:pPr>
      <w:r>
        <w:rPr>
          <w:noProof/>
        </w:rPr>
        <w:drawing>
          <wp:inline distT="0" distB="0" distL="0" distR="0" wp14:anchorId="2B8D35E5" wp14:editId="63596D3A">
            <wp:extent cx="6120130" cy="20707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55C8" w14:textId="77777777" w:rsidR="00D821AB" w:rsidRPr="005B3ED8" w:rsidRDefault="00E55A5F" w:rsidP="00FA6332">
      <w:pPr>
        <w:pStyle w:val="3"/>
        <w:rPr>
          <w:b/>
          <w:bCs w:val="0"/>
        </w:rPr>
      </w:pPr>
      <w:bookmarkStart w:id="17" w:name="_Toc24135875"/>
      <w:r w:rsidRPr="005B3ED8">
        <w:rPr>
          <w:b/>
          <w:bCs w:val="0"/>
        </w:rPr>
        <w:t>8.</w:t>
      </w:r>
      <w:r w:rsidRPr="005B3ED8">
        <w:rPr>
          <w:rFonts w:hint="eastAsia"/>
          <w:b/>
          <w:bCs w:val="0"/>
        </w:rPr>
        <w:t>教学任务信息查看</w:t>
      </w:r>
      <w:bookmarkEnd w:id="17"/>
    </w:p>
    <w:p w14:paraId="6F43A9AD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当课表被审核之后，教师账户就会自动生成教学任务书。</w:t>
      </w:r>
    </w:p>
    <w:p w14:paraId="11D151C1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教学服务管理 → 教学任务信息查看</w:t>
      </w:r>
    </w:p>
    <w:p w14:paraId="263A0EFD" w14:textId="77777777" w:rsidR="00D821AB" w:rsidRDefault="00E55A5F" w:rsidP="00FA6332">
      <w:pPr>
        <w:spacing w:line="360" w:lineRule="auto"/>
        <w:ind w:firstLineChars="207" w:firstLine="435"/>
      </w:pPr>
      <w:r>
        <w:rPr>
          <w:rFonts w:hint="eastAsia"/>
        </w:rPr>
        <w:lastRenderedPageBreak/>
        <w:t>功能描述：课表被审核后，如上课教师中有该教师，则会在他的个人账户中自动生成教学任务书。</w:t>
      </w:r>
    </w:p>
    <w:p w14:paraId="1C5DCA64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552A26EF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操作说明：</w:t>
      </w:r>
      <w:r>
        <w:rPr>
          <w:rFonts w:hint="eastAsia"/>
        </w:rPr>
        <w:t>1.</w:t>
      </w:r>
      <w:r>
        <w:rPr>
          <w:rFonts w:hint="eastAsia"/>
        </w:rPr>
        <w:t>选择正确的“学期”查询自己的教学任务书。</w:t>
      </w:r>
    </w:p>
    <w:p w14:paraId="4D24790A" w14:textId="77777777" w:rsidR="00D821AB" w:rsidRDefault="00E55A5F" w:rsidP="00FA6332">
      <w:pPr>
        <w:spacing w:line="360" w:lineRule="auto"/>
        <w:ind w:firstLine="435"/>
      </w:pPr>
      <w:r>
        <w:rPr>
          <w:noProof/>
        </w:rPr>
        <w:drawing>
          <wp:inline distT="0" distB="0" distL="0" distR="0" wp14:anchorId="78C03E81" wp14:editId="022AE569">
            <wp:extent cx="6120130" cy="18224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42C9" w14:textId="77777777" w:rsidR="00D821AB" w:rsidRPr="005B3ED8" w:rsidRDefault="00E55A5F" w:rsidP="00FA6332">
      <w:pPr>
        <w:pStyle w:val="3"/>
        <w:rPr>
          <w:b/>
          <w:bCs w:val="0"/>
        </w:rPr>
      </w:pPr>
      <w:bookmarkStart w:id="18" w:name="_Toc24135876"/>
      <w:bookmarkStart w:id="19" w:name="_Toc312230922"/>
      <w:bookmarkStart w:id="20" w:name="_Toc366676526"/>
      <w:r w:rsidRPr="005B3ED8">
        <w:rPr>
          <w:b/>
          <w:bCs w:val="0"/>
        </w:rPr>
        <w:t>9.</w:t>
      </w:r>
      <w:r w:rsidRPr="005B3ED8">
        <w:rPr>
          <w:rFonts w:hint="eastAsia"/>
          <w:b/>
          <w:bCs w:val="0"/>
        </w:rPr>
        <w:t>调、停、补课管理</w:t>
      </w:r>
      <w:bookmarkEnd w:id="18"/>
    </w:p>
    <w:bookmarkEnd w:id="19"/>
    <w:bookmarkEnd w:id="20"/>
    <w:p w14:paraId="54C2DDCE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教师所上课的课程中因特殊原因需要调停补课时，在此处提交调停补课申请，系统管理员进行审核。</w:t>
      </w:r>
    </w:p>
    <w:p w14:paraId="52C3F7EF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教学服务管理 → 调、停、补课管理</w:t>
      </w:r>
    </w:p>
    <w:p w14:paraId="430B6C55" w14:textId="77777777" w:rsidR="00D821AB" w:rsidRDefault="00E55A5F" w:rsidP="00FA6332">
      <w:pPr>
        <w:spacing w:line="360" w:lineRule="auto"/>
        <w:ind w:firstLineChars="7" w:firstLine="15"/>
      </w:pPr>
      <w:r>
        <w:rPr>
          <w:rFonts w:hint="eastAsia"/>
        </w:rPr>
        <w:t>功能描述：如所上课程中有需要进行调停补课的，可在此页面提交申请。管理员审核之后学生账户即出现调停补课信息。</w:t>
      </w:r>
    </w:p>
    <w:p w14:paraId="2847D0EC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6626B19E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操作说明：</w:t>
      </w:r>
    </w:p>
    <w:p w14:paraId="7578E9F7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1.</w:t>
      </w:r>
      <w:r>
        <w:rPr>
          <w:rFonts w:hint="eastAsia"/>
        </w:rPr>
        <w:t>选择正确的“学期”</w:t>
      </w:r>
      <w:r w:rsidR="0098699B">
        <w:rPr>
          <w:rFonts w:hint="eastAsia"/>
        </w:rPr>
        <w:t>，点击“申请”按钮，在弹出页面中完善“编号”、“班级”、“类别”等信息点击“保存”按钮</w:t>
      </w:r>
    </w:p>
    <w:p w14:paraId="3AB49454" w14:textId="77777777" w:rsidR="00D821AB" w:rsidRDefault="0098699B" w:rsidP="0098699B">
      <w:pPr>
        <w:pStyle w:val="11"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42AF9B13" wp14:editId="65DD0F01">
            <wp:extent cx="6120130" cy="26200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2E10" w14:textId="77777777" w:rsidR="00D821AB" w:rsidRDefault="0098699B" w:rsidP="00FA6332">
      <w:pPr>
        <w:pStyle w:val="11"/>
        <w:spacing w:line="360" w:lineRule="auto"/>
        <w:ind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“编辑”按钮可修改信息及导出调课单。</w:t>
      </w:r>
    </w:p>
    <w:p w14:paraId="0E12E399" w14:textId="77777777" w:rsidR="0098699B" w:rsidRDefault="0098699B" w:rsidP="00FA6332">
      <w:pPr>
        <w:pStyle w:val="1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6C9587CE" wp14:editId="3F87E000">
            <wp:extent cx="6120130" cy="287845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1883" w14:textId="77777777" w:rsidR="00D821AB" w:rsidRPr="005B3ED8" w:rsidRDefault="00E55A5F" w:rsidP="00FA6332">
      <w:pPr>
        <w:pStyle w:val="3"/>
        <w:rPr>
          <w:b/>
          <w:bCs w:val="0"/>
        </w:rPr>
      </w:pPr>
      <w:bookmarkStart w:id="21" w:name="_Toc24135877"/>
      <w:r w:rsidRPr="005B3ED8">
        <w:rPr>
          <w:rFonts w:hint="eastAsia"/>
          <w:b/>
          <w:bCs w:val="0"/>
        </w:rPr>
        <w:t>10</w:t>
      </w:r>
      <w:r w:rsidRPr="005B3ED8">
        <w:rPr>
          <w:b/>
          <w:bCs w:val="0"/>
        </w:rPr>
        <w:t>.</w:t>
      </w:r>
      <w:r w:rsidRPr="005B3ED8">
        <w:rPr>
          <w:rFonts w:hint="eastAsia"/>
          <w:b/>
          <w:bCs w:val="0"/>
        </w:rPr>
        <w:t>教室借用申请</w:t>
      </w:r>
      <w:bookmarkEnd w:id="21"/>
    </w:p>
    <w:p w14:paraId="1C630859" w14:textId="77777777" w:rsidR="00D821AB" w:rsidRDefault="00E55A5F" w:rsidP="00FA6332">
      <w:pPr>
        <w:spacing w:line="360" w:lineRule="auto"/>
        <w:ind w:firstLineChars="200" w:firstLine="420"/>
      </w:pPr>
      <w:r>
        <w:rPr>
          <w:rFonts w:hint="eastAsia"/>
        </w:rPr>
        <w:t>功能菜单：教学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教学服务管理 → 教室借用信息管理。</w:t>
      </w:r>
    </w:p>
    <w:p w14:paraId="1E43FEFF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功能描述：如需用教室信息，需要在线提交教室借用申请。</w:t>
      </w:r>
    </w:p>
    <w:p w14:paraId="319A4D1C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户：任课教师。</w:t>
      </w:r>
    </w:p>
    <w:p w14:paraId="078D0829" w14:textId="77777777" w:rsidR="00D821AB" w:rsidRDefault="00E55A5F" w:rsidP="00FA6332">
      <w:pPr>
        <w:spacing w:line="360" w:lineRule="auto"/>
        <w:ind w:firstLine="435"/>
      </w:pPr>
      <w:r>
        <w:t>操作说明</w:t>
      </w:r>
      <w:r>
        <w:rPr>
          <w:rFonts w:hint="eastAsia"/>
        </w:rPr>
        <w:t>：</w:t>
      </w:r>
    </w:p>
    <w:p w14:paraId="487ED054" w14:textId="77777777" w:rsidR="00D821AB" w:rsidRDefault="00E55A5F" w:rsidP="00FA6332">
      <w:pPr>
        <w:spacing w:line="360" w:lineRule="auto"/>
        <w:ind w:firstLineChars="300" w:firstLine="630"/>
      </w:pPr>
      <w:r>
        <w:rPr>
          <w:rFonts w:hint="eastAsia"/>
        </w:rPr>
        <w:t>1.</w:t>
      </w:r>
      <w:r>
        <w:rPr>
          <w:rFonts w:hint="eastAsia"/>
        </w:rPr>
        <w:t>点击说明按钮，查看教室申请的相关说明。</w:t>
      </w:r>
    </w:p>
    <w:p w14:paraId="440B12A3" w14:textId="77777777" w:rsidR="00D821AB" w:rsidRDefault="00E55A5F" w:rsidP="00FA6332">
      <w:pPr>
        <w:spacing w:line="360" w:lineRule="auto"/>
        <w:ind w:firstLineChars="300" w:firstLine="630"/>
      </w:pPr>
      <w:r>
        <w:t>2.</w:t>
      </w:r>
      <w:r>
        <w:t>点击申请按钮</w:t>
      </w:r>
      <w:r>
        <w:rPr>
          <w:rFonts w:hint="eastAsia"/>
        </w:rPr>
        <w:t>，</w:t>
      </w:r>
      <w:r>
        <w:t>完善教室借用申请要求</w:t>
      </w:r>
      <w:r>
        <w:rPr>
          <w:rFonts w:hint="eastAsia"/>
        </w:rPr>
        <w:t>，</w:t>
      </w:r>
      <w:r>
        <w:t>使用人数</w:t>
      </w:r>
      <w:r>
        <w:rPr>
          <w:rFonts w:hint="eastAsia"/>
        </w:rPr>
        <w:t>、</w:t>
      </w:r>
      <w:r>
        <w:t>借用节</w:t>
      </w:r>
      <w:proofErr w:type="gramStart"/>
      <w:r>
        <w:t>次必须</w:t>
      </w:r>
      <w:proofErr w:type="gramEnd"/>
      <w:r>
        <w:t>录入</w:t>
      </w:r>
      <w:r>
        <w:rPr>
          <w:rFonts w:hint="eastAsia"/>
        </w:rPr>
        <w:t>。</w:t>
      </w:r>
    </w:p>
    <w:p w14:paraId="77D6D52C" w14:textId="77777777" w:rsidR="00D821AB" w:rsidRDefault="00E55A5F" w:rsidP="00FA6332">
      <w:pPr>
        <w:spacing w:line="360" w:lineRule="auto"/>
        <w:ind w:firstLineChars="300" w:firstLine="630"/>
      </w:pPr>
      <w:r>
        <w:rPr>
          <w:rFonts w:hint="eastAsia"/>
        </w:rPr>
        <w:t>3.</w:t>
      </w:r>
      <w:r>
        <w:rPr>
          <w:rFonts w:hint="eastAsia"/>
        </w:rPr>
        <w:t>保存后，点击编辑按钮，选择教室</w:t>
      </w:r>
    </w:p>
    <w:p w14:paraId="07BCF0A6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申请后，如【借用教室选择】界面中没有教室列表，教师无法选择教室提交申请，请联系教室管理员。</w:t>
      </w:r>
    </w:p>
    <w:p w14:paraId="7668C6ED" w14:textId="77777777" w:rsidR="00D821AB" w:rsidRDefault="00E55A5F" w:rsidP="00FA633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AA924B5" wp14:editId="25F22340">
            <wp:extent cx="6120130" cy="35890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5BE6" w14:textId="77777777" w:rsidR="00D821AB" w:rsidRDefault="00E55A5F" w:rsidP="005E57E8">
      <w:pPr>
        <w:spacing w:line="360" w:lineRule="auto"/>
      </w:pPr>
      <w:r>
        <w:rPr>
          <w:noProof/>
        </w:rPr>
        <w:drawing>
          <wp:inline distT="0" distB="0" distL="0" distR="0" wp14:anchorId="553F0C84" wp14:editId="6ECFFB9E">
            <wp:extent cx="6120130" cy="46634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4C50" w14:textId="77777777" w:rsidR="00D821AB" w:rsidRDefault="00D821AB" w:rsidP="00FA6332">
      <w:pPr>
        <w:pStyle w:val="af4"/>
        <w:spacing w:line="360" w:lineRule="auto"/>
        <w:ind w:left="420" w:firstLineChars="0" w:firstLine="0"/>
      </w:pPr>
    </w:p>
    <w:p w14:paraId="478A7706" w14:textId="77777777" w:rsidR="00D821AB" w:rsidRDefault="00E55A5F" w:rsidP="00FA6332">
      <w:pPr>
        <w:pStyle w:val="1"/>
        <w:spacing w:line="360" w:lineRule="auto"/>
      </w:pPr>
      <w:bookmarkStart w:id="22" w:name="_Toc24135878"/>
      <w:r>
        <w:rPr>
          <w:rFonts w:hint="eastAsia"/>
        </w:rPr>
        <w:lastRenderedPageBreak/>
        <w:t>第三部分</w:t>
      </w:r>
      <w:r>
        <w:rPr>
          <w:rFonts w:hint="eastAsia"/>
        </w:rPr>
        <w:t xml:space="preserve">  </w:t>
      </w:r>
      <w:r>
        <w:rPr>
          <w:rFonts w:hint="eastAsia"/>
        </w:rPr>
        <w:t>导师</w:t>
      </w:r>
      <w:bookmarkEnd w:id="22"/>
    </w:p>
    <w:p w14:paraId="2604F27B" w14:textId="77777777" w:rsidR="00D821AB" w:rsidRDefault="00E55A5F" w:rsidP="00FA6332">
      <w:pPr>
        <w:pStyle w:val="2"/>
      </w:pPr>
      <w:bookmarkStart w:id="23" w:name="_Toc24135879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．学生培养指导</w:t>
      </w:r>
      <w:bookmarkEnd w:id="23"/>
    </w:p>
    <w:p w14:paraId="26D70F3C" w14:textId="77777777" w:rsidR="00D821AB" w:rsidRPr="005B672D" w:rsidRDefault="00E55A5F" w:rsidP="00FA6332">
      <w:pPr>
        <w:pStyle w:val="3"/>
        <w:rPr>
          <w:b/>
          <w:bCs w:val="0"/>
        </w:rPr>
      </w:pPr>
      <w:bookmarkStart w:id="24" w:name="_Toc24135880"/>
      <w:r w:rsidRPr="005B672D">
        <w:rPr>
          <w:rFonts w:hint="eastAsia"/>
          <w:b/>
          <w:bCs w:val="0"/>
        </w:rPr>
        <w:t>1.</w:t>
      </w:r>
      <w:r w:rsidRPr="005B672D">
        <w:rPr>
          <w:rFonts w:hint="eastAsia"/>
          <w:b/>
          <w:bCs w:val="0"/>
        </w:rPr>
        <w:t>指导学生信息查看</w:t>
      </w:r>
      <w:bookmarkEnd w:id="24"/>
    </w:p>
    <w:p w14:paraId="23702D44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导师可查看所带学生的信息。</w:t>
      </w:r>
    </w:p>
    <w:p w14:paraId="21855396" w14:textId="77777777" w:rsidR="00D821AB" w:rsidRDefault="00E55A5F" w:rsidP="00FA6332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hint="eastAsia"/>
        </w:rPr>
        <w:t>功能菜单：导师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学生培养指导 → 指导学生信息查看</w:t>
      </w:r>
    </w:p>
    <w:p w14:paraId="12E458B8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功能描述：导师查看自己所带学生的个人信息。</w:t>
      </w:r>
    </w:p>
    <w:p w14:paraId="5D2C394C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户：导师。</w:t>
      </w:r>
    </w:p>
    <w:p w14:paraId="049F0A21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操作说明：</w:t>
      </w:r>
    </w:p>
    <w:p w14:paraId="64544E95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选择所要查询的学生学籍情况为“存档”、“在校”、还是“全部”。</w:t>
      </w:r>
    </w:p>
    <w:p w14:paraId="1157859F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2.</w:t>
      </w:r>
      <w:r>
        <w:rPr>
          <w:rFonts w:hint="eastAsia"/>
        </w:rPr>
        <w:t>或者直接输入关键字点击“查询”按钮。</w:t>
      </w:r>
    </w:p>
    <w:p w14:paraId="65ADCFEB" w14:textId="77777777" w:rsidR="00D821AB" w:rsidRDefault="00E55A5F" w:rsidP="00FA6332">
      <w:pPr>
        <w:pStyle w:val="11"/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点击学生名字可查看该学生详细个人信息。</w:t>
      </w:r>
    </w:p>
    <w:p w14:paraId="580E5C30" w14:textId="77777777" w:rsidR="00D821AB" w:rsidRDefault="00D324D9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BF4CA2B" wp14:editId="38FCB182">
            <wp:extent cx="6120130" cy="40506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73E8" w14:textId="77777777" w:rsidR="00D821AB" w:rsidRPr="005B672D" w:rsidRDefault="00E55A5F" w:rsidP="00FA6332">
      <w:pPr>
        <w:pStyle w:val="3"/>
        <w:rPr>
          <w:b/>
          <w:bCs w:val="0"/>
        </w:rPr>
      </w:pPr>
      <w:bookmarkStart w:id="25" w:name="_Toc24135881"/>
      <w:r w:rsidRPr="005B672D">
        <w:rPr>
          <w:rFonts w:hint="eastAsia"/>
          <w:b/>
          <w:bCs w:val="0"/>
        </w:rPr>
        <w:t>2.</w:t>
      </w:r>
      <w:r w:rsidRPr="005B672D">
        <w:rPr>
          <w:rFonts w:hint="eastAsia"/>
          <w:b/>
          <w:bCs w:val="0"/>
        </w:rPr>
        <w:t>学生培养计划审核</w:t>
      </w:r>
      <w:bookmarkEnd w:id="25"/>
    </w:p>
    <w:p w14:paraId="4BB25649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导师负责审核自己所带学生提交上来的培养计划。</w:t>
      </w:r>
    </w:p>
    <w:p w14:paraId="13A5018B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功能菜单：导师</w:t>
      </w: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→ 学生培养指导 →学生培养计划审核</w:t>
      </w:r>
    </w:p>
    <w:p w14:paraId="3C38EEDD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功能描述：导师需要审核自己所带学生提交上来的培养计划，</w:t>
      </w:r>
      <w:proofErr w:type="gramStart"/>
      <w:r>
        <w:rPr>
          <w:rFonts w:hint="eastAsia"/>
        </w:rPr>
        <w:t>若限制</w:t>
      </w:r>
      <w:proofErr w:type="gramEnd"/>
      <w:r>
        <w:rPr>
          <w:rFonts w:hint="eastAsia"/>
        </w:rPr>
        <w:t>选课条件，审核过后学生才可进</w:t>
      </w:r>
      <w:r>
        <w:rPr>
          <w:rFonts w:hint="eastAsia"/>
        </w:rPr>
        <w:lastRenderedPageBreak/>
        <w:t>行选课等操作。</w:t>
      </w:r>
    </w:p>
    <w:p w14:paraId="6F30650E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户：导师。</w:t>
      </w:r>
    </w:p>
    <w:p w14:paraId="2EA1C2F2" w14:textId="77777777" w:rsidR="00D821AB" w:rsidRDefault="00E55A5F" w:rsidP="00FA6332">
      <w:pPr>
        <w:spacing w:line="360" w:lineRule="auto"/>
        <w:ind w:firstLine="435"/>
      </w:pPr>
      <w:r>
        <w:rPr>
          <w:rFonts w:hint="eastAsia"/>
        </w:rPr>
        <w:t>操作说明：</w:t>
      </w:r>
    </w:p>
    <w:p w14:paraId="0EC0974F" w14:textId="77777777" w:rsidR="00D821AB" w:rsidRDefault="00E55A5F" w:rsidP="00FA6332">
      <w:pPr>
        <w:pStyle w:val="11"/>
        <w:spacing w:line="360" w:lineRule="auto"/>
        <w:ind w:left="795" w:firstLineChars="0" w:firstLine="0"/>
      </w:pPr>
      <w:r>
        <w:rPr>
          <w:rFonts w:hint="eastAsia"/>
        </w:rPr>
        <w:t>1.</w:t>
      </w:r>
      <w:r>
        <w:rPr>
          <w:rFonts w:hint="eastAsia"/>
        </w:rPr>
        <w:t>选择“年级”、“学生类别”、“培养计划提交”等情况进行具体查询。</w:t>
      </w:r>
    </w:p>
    <w:p w14:paraId="0D795991" w14:textId="77777777" w:rsidR="00D821AB" w:rsidRDefault="00E55A5F" w:rsidP="00FA6332">
      <w:pPr>
        <w:pStyle w:val="11"/>
        <w:spacing w:line="360" w:lineRule="auto"/>
        <w:ind w:left="795" w:firstLineChars="0" w:firstLine="0"/>
      </w:pPr>
      <w:r>
        <w:rPr>
          <w:rFonts w:hint="eastAsia"/>
        </w:rPr>
        <w:t>2.</w:t>
      </w:r>
      <w:r>
        <w:rPr>
          <w:rFonts w:hint="eastAsia"/>
        </w:rPr>
        <w:t>或是直接输入关键字查询某一个学生提交上来的培养计划。点击学生后面的“</w:t>
      </w:r>
      <w:r>
        <w:rPr>
          <w:noProof/>
        </w:rPr>
        <w:drawing>
          <wp:inline distT="0" distB="0" distL="0" distR="0" wp14:anchorId="5132928E" wp14:editId="1C2D329F">
            <wp:extent cx="189865" cy="170815"/>
            <wp:effectExtent l="0" t="0" r="63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”按钮即可审核该生的计划，点击“</w:t>
      </w:r>
      <w:r>
        <w:rPr>
          <w:noProof/>
        </w:rPr>
        <w:drawing>
          <wp:inline distT="0" distB="0" distL="0" distR="0" wp14:anchorId="0CFBB9DC" wp14:editId="3015D3F6">
            <wp:extent cx="170815" cy="16129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”可以撤销审核。</w:t>
      </w:r>
    </w:p>
    <w:p w14:paraId="036DB512" w14:textId="77777777" w:rsidR="00D821AB" w:rsidRDefault="00E55A5F" w:rsidP="00FA6332">
      <w:pPr>
        <w:pStyle w:val="11"/>
        <w:spacing w:line="360" w:lineRule="auto"/>
        <w:ind w:left="795" w:firstLineChars="0" w:firstLine="0"/>
      </w:pPr>
      <w:r>
        <w:rPr>
          <w:rFonts w:hint="eastAsia"/>
        </w:rPr>
        <w:t>3.</w:t>
      </w:r>
      <w:r>
        <w:rPr>
          <w:rFonts w:hint="eastAsia"/>
        </w:rPr>
        <w:t>点击最右边“查看培养计划按钮”查看详细的培养计划，此处培养计划已审核的不能再修改，未审核的导师可修改培养计划。</w:t>
      </w:r>
    </w:p>
    <w:p w14:paraId="22C81928" w14:textId="77777777" w:rsidR="00D821AB" w:rsidRDefault="00E55A5F" w:rsidP="00FA6332">
      <w:pPr>
        <w:pStyle w:val="11"/>
        <w:spacing w:line="360" w:lineRule="auto"/>
        <w:ind w:left="795" w:firstLineChars="0" w:firstLine="0"/>
      </w:pPr>
      <w:r>
        <w:rPr>
          <w:rFonts w:hint="eastAsia"/>
        </w:rPr>
        <w:t>4.</w:t>
      </w:r>
      <w:r>
        <w:rPr>
          <w:rFonts w:hint="eastAsia"/>
        </w:rPr>
        <w:t>点击“学生姓名”可查看该学生的相信个人信息。</w:t>
      </w:r>
    </w:p>
    <w:p w14:paraId="7179CE0C" w14:textId="77777777" w:rsidR="00D821AB" w:rsidRDefault="00E55A5F" w:rsidP="00FA6332">
      <w:pPr>
        <w:pStyle w:val="11"/>
        <w:spacing w:line="360" w:lineRule="auto"/>
        <w:ind w:firstLineChars="0" w:firstLine="0"/>
        <w:jc w:val="center"/>
        <w:rPr>
          <w:rFonts w:ascii="黑体" w:eastAsia="黑体" w:hAnsi="黑体"/>
          <w:b/>
          <w:szCs w:val="21"/>
        </w:rPr>
      </w:pPr>
      <w:r>
        <w:rPr>
          <w:noProof/>
        </w:rPr>
        <w:drawing>
          <wp:inline distT="0" distB="0" distL="0" distR="0" wp14:anchorId="50715032" wp14:editId="261E611D">
            <wp:extent cx="6120130" cy="17494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9D3D" w14:textId="77777777" w:rsidR="0036292C" w:rsidRPr="004B4458" w:rsidRDefault="0036292C" w:rsidP="0036292C">
      <w:pPr>
        <w:pStyle w:val="11"/>
        <w:spacing w:line="360" w:lineRule="auto"/>
        <w:ind w:firstLineChars="0" w:firstLine="0"/>
        <w:jc w:val="left"/>
      </w:pPr>
    </w:p>
    <w:p w14:paraId="58B7292A" w14:textId="77777777" w:rsidR="00D821AB" w:rsidRDefault="00E55A5F" w:rsidP="00FA6332">
      <w:pPr>
        <w:pStyle w:val="2"/>
      </w:pPr>
      <w:bookmarkStart w:id="26" w:name="_Toc24135882"/>
      <w:r>
        <w:rPr>
          <w:rFonts w:hint="eastAsia"/>
        </w:rPr>
        <w:t>二、学位论文管理</w:t>
      </w:r>
      <w:bookmarkEnd w:id="26"/>
      <w:r>
        <w:rPr>
          <w:rFonts w:hint="eastAsia"/>
        </w:rPr>
        <w:t xml:space="preserve">   </w:t>
      </w:r>
    </w:p>
    <w:p w14:paraId="05B321B4" w14:textId="77777777" w:rsidR="00D821AB" w:rsidRPr="009F4EF9" w:rsidRDefault="00E55A5F" w:rsidP="00FA6332">
      <w:pPr>
        <w:pStyle w:val="3"/>
        <w:rPr>
          <w:b/>
          <w:bCs w:val="0"/>
        </w:rPr>
      </w:pPr>
      <w:bookmarkStart w:id="27" w:name="_Toc24135883"/>
      <w:r w:rsidRPr="009F4EF9">
        <w:rPr>
          <w:rFonts w:hint="eastAsia"/>
          <w:b/>
          <w:bCs w:val="0"/>
        </w:rPr>
        <w:t>1</w:t>
      </w:r>
      <w:r w:rsidRPr="009F4EF9">
        <w:rPr>
          <w:b/>
          <w:bCs w:val="0"/>
        </w:rPr>
        <w:t>.</w:t>
      </w:r>
      <w:r w:rsidRPr="009F4EF9">
        <w:rPr>
          <w:rFonts w:hint="eastAsia"/>
          <w:b/>
          <w:bCs w:val="0"/>
        </w:rPr>
        <w:t>开题申请信息审核</w:t>
      </w:r>
      <w:bookmarkEnd w:id="27"/>
      <w:r w:rsidRPr="009F4EF9">
        <w:rPr>
          <w:rFonts w:hint="eastAsia"/>
          <w:b/>
          <w:bCs w:val="0"/>
        </w:rPr>
        <w:t xml:space="preserve"> </w:t>
      </w:r>
    </w:p>
    <w:p w14:paraId="4420AA04" w14:textId="77777777" w:rsidR="00D821AB" w:rsidRDefault="00E55A5F" w:rsidP="00FA6332">
      <w:pPr>
        <w:spacing w:line="360" w:lineRule="auto"/>
        <w:ind w:firstLineChars="200" w:firstLine="420"/>
        <w:jc w:val="left"/>
      </w:pPr>
      <w:r>
        <w:t>操作菜单</w:t>
      </w:r>
      <w:r>
        <w:rPr>
          <w:rFonts w:hint="eastAsia"/>
        </w:rPr>
        <w:t>：导师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学位论文管理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开题申请信息审核</w:t>
      </w:r>
    </w:p>
    <w:p w14:paraId="34273B10" w14:textId="77777777" w:rsidR="00D821AB" w:rsidRDefault="00E55A5F" w:rsidP="00FA6332">
      <w:pPr>
        <w:spacing w:line="360" w:lineRule="auto"/>
        <w:ind w:firstLineChars="200" w:firstLine="420"/>
        <w:jc w:val="left"/>
      </w:pPr>
      <w:r>
        <w:t>操作说明</w:t>
      </w:r>
      <w:r>
        <w:rPr>
          <w:rFonts w:hint="eastAsia"/>
        </w:rPr>
        <w:t>：</w:t>
      </w:r>
    </w:p>
    <w:p w14:paraId="6011A5F5" w14:textId="77777777" w:rsidR="00D821AB" w:rsidRDefault="00E55A5F" w:rsidP="00FA6332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导师通过查询条件的筛选点击“查询”找到学生。点击学生姓名后面的“</w:t>
      </w:r>
      <w:r>
        <w:rPr>
          <w:noProof/>
        </w:rPr>
        <w:drawing>
          <wp:inline distT="0" distB="0" distL="114300" distR="114300" wp14:anchorId="76804BEE" wp14:editId="32EDE4B8">
            <wp:extent cx="161925" cy="1714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”按钮可以查看该生的开题详细信息。</w:t>
      </w:r>
    </w:p>
    <w:p w14:paraId="20189D58" w14:textId="77777777" w:rsidR="00D821AB" w:rsidRDefault="00E55A5F" w:rsidP="00FA6332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导师查看说明要求，点击学生后面的“</w:t>
      </w:r>
      <w:r>
        <w:rPr>
          <w:noProof/>
        </w:rPr>
        <w:drawing>
          <wp:inline distT="0" distB="0" distL="114300" distR="114300" wp14:anchorId="6B6C390A" wp14:editId="31D51870">
            <wp:extent cx="209550" cy="1619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”按钮填写评语，设定是否同意开题并保存。</w:t>
      </w:r>
    </w:p>
    <w:p w14:paraId="6B58FDAD" w14:textId="77777777" w:rsidR="00D821AB" w:rsidRDefault="00457EB2" w:rsidP="00FA633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717586D" wp14:editId="35A84256">
            <wp:extent cx="6120130" cy="402653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C557" w14:textId="77777777" w:rsidR="00D821AB" w:rsidRDefault="00E55A5F" w:rsidP="00FA6332">
      <w:pPr>
        <w:spacing w:line="360" w:lineRule="auto"/>
        <w:jc w:val="left"/>
        <w:rPr>
          <w:b/>
          <w:bCs/>
          <w:color w:val="FF0000"/>
        </w:rPr>
      </w:pPr>
      <w:r>
        <w:rPr>
          <w:b/>
          <w:bCs/>
          <w:color w:val="FF0000"/>
        </w:rPr>
        <w:t>特别提醒</w:t>
      </w:r>
      <w:r>
        <w:rPr>
          <w:rFonts w:hint="eastAsia"/>
          <w:b/>
          <w:bCs/>
          <w:color w:val="FF0000"/>
        </w:rPr>
        <w:t>：</w:t>
      </w:r>
    </w:p>
    <w:p w14:paraId="7B877F3B" w14:textId="77777777" w:rsidR="00D821AB" w:rsidRDefault="00E55A5F" w:rsidP="00FA6332">
      <w:pPr>
        <w:spacing w:line="360" w:lineRule="auto"/>
        <w:ind w:firstLineChars="200" w:firstLine="420"/>
      </w:pPr>
      <w:r>
        <w:rPr>
          <w:rFonts w:hint="eastAsia"/>
        </w:rPr>
        <w:t>如学生想要修改开题申请，在管理员没有审核的情况下，导师撤销开题申请信息审核后，学生可以修改。</w:t>
      </w:r>
    </w:p>
    <w:p w14:paraId="1828F877" w14:textId="77777777" w:rsidR="00D821AB" w:rsidRDefault="00E55A5F" w:rsidP="00FA6332">
      <w:pPr>
        <w:numPr>
          <w:ilvl w:val="0"/>
          <w:numId w:val="4"/>
        </w:numPr>
        <w:spacing w:line="360" w:lineRule="auto"/>
        <w:ind w:firstLineChars="200" w:firstLine="420"/>
        <w:jc w:val="left"/>
      </w:pPr>
      <w:r>
        <w:rPr>
          <w:rFonts w:hint="eastAsia"/>
        </w:rPr>
        <w:t>管理端未审核，</w:t>
      </w:r>
      <w:r>
        <w:t>导师审核</w:t>
      </w:r>
      <w:r>
        <w:rPr>
          <w:rFonts w:hint="eastAsia"/>
        </w:rPr>
        <w:t>，学生不可以修改。</w:t>
      </w:r>
    </w:p>
    <w:p w14:paraId="76D0B4C9" w14:textId="77777777" w:rsidR="00D821AB" w:rsidRDefault="00E55A5F" w:rsidP="00FA6332">
      <w:pPr>
        <w:numPr>
          <w:ilvl w:val="0"/>
          <w:numId w:val="4"/>
        </w:numPr>
        <w:spacing w:line="360" w:lineRule="auto"/>
        <w:ind w:firstLineChars="200" w:firstLine="420"/>
        <w:jc w:val="left"/>
      </w:pPr>
      <w:r>
        <w:rPr>
          <w:rFonts w:hint="eastAsia"/>
        </w:rPr>
        <w:t>管理端未审核，导师撤销审核，学生才可以修改。</w:t>
      </w:r>
    </w:p>
    <w:p w14:paraId="3FB46EC4" w14:textId="77777777" w:rsidR="00D821AB" w:rsidRDefault="00E55A5F" w:rsidP="00FA6332">
      <w:pPr>
        <w:numPr>
          <w:ilvl w:val="0"/>
          <w:numId w:val="4"/>
        </w:numPr>
        <w:spacing w:line="360" w:lineRule="auto"/>
        <w:ind w:firstLineChars="200" w:firstLine="420"/>
        <w:jc w:val="left"/>
      </w:pPr>
      <w:r>
        <w:rPr>
          <w:rFonts w:hint="eastAsia"/>
        </w:rPr>
        <w:t>管理端审核，</w:t>
      </w:r>
      <w:r>
        <w:t>导师审核</w:t>
      </w:r>
      <w:r>
        <w:rPr>
          <w:rFonts w:hint="eastAsia"/>
        </w:rPr>
        <w:t>，学生不可以修改。</w:t>
      </w:r>
    </w:p>
    <w:p w14:paraId="080A36D7" w14:textId="77777777" w:rsidR="00D821AB" w:rsidRDefault="00E55A5F" w:rsidP="00FA6332">
      <w:pPr>
        <w:numPr>
          <w:ilvl w:val="0"/>
          <w:numId w:val="4"/>
        </w:numPr>
        <w:spacing w:line="360" w:lineRule="auto"/>
        <w:ind w:firstLineChars="200" w:firstLine="420"/>
        <w:jc w:val="left"/>
      </w:pPr>
      <w:r>
        <w:rPr>
          <w:rFonts w:hint="eastAsia"/>
        </w:rPr>
        <w:t>管理端审核，</w:t>
      </w:r>
      <w:r>
        <w:t>导师</w:t>
      </w:r>
      <w:r>
        <w:rPr>
          <w:rFonts w:hint="eastAsia"/>
        </w:rPr>
        <w:t>未</w:t>
      </w:r>
      <w:r>
        <w:t>审核</w:t>
      </w:r>
      <w:r>
        <w:rPr>
          <w:rFonts w:hint="eastAsia"/>
        </w:rPr>
        <w:t>，学生不可以修改。</w:t>
      </w:r>
    </w:p>
    <w:p w14:paraId="0AE67D39" w14:textId="77777777" w:rsidR="00D821AB" w:rsidRPr="009F4EF9" w:rsidRDefault="00E55A5F" w:rsidP="00FA6332">
      <w:pPr>
        <w:pStyle w:val="3"/>
        <w:rPr>
          <w:b/>
          <w:bCs w:val="0"/>
        </w:rPr>
      </w:pPr>
      <w:bookmarkStart w:id="28" w:name="_Toc8028"/>
      <w:bookmarkStart w:id="29" w:name="_Toc24135884"/>
      <w:r w:rsidRPr="009F4EF9">
        <w:rPr>
          <w:rFonts w:hint="eastAsia"/>
          <w:b/>
          <w:bCs w:val="0"/>
        </w:rPr>
        <w:t>2</w:t>
      </w:r>
      <w:r w:rsidRPr="009F4EF9">
        <w:rPr>
          <w:b/>
          <w:bCs w:val="0"/>
        </w:rPr>
        <w:t>.</w:t>
      </w:r>
      <w:r w:rsidRPr="009F4EF9">
        <w:rPr>
          <w:rFonts w:hint="eastAsia"/>
          <w:b/>
          <w:bCs w:val="0"/>
        </w:rPr>
        <w:t>中期报告信息审核</w:t>
      </w:r>
      <w:bookmarkEnd w:id="28"/>
      <w:bookmarkEnd w:id="29"/>
    </w:p>
    <w:p w14:paraId="475EA024" w14:textId="77777777" w:rsidR="00D821AB" w:rsidRDefault="00E55A5F" w:rsidP="00FA6332">
      <w:pPr>
        <w:spacing w:line="360" w:lineRule="auto"/>
        <w:ind w:firstLineChars="200" w:firstLine="420"/>
        <w:jc w:val="left"/>
      </w:pPr>
      <w:r>
        <w:t>操作菜单</w:t>
      </w:r>
      <w:r>
        <w:rPr>
          <w:rFonts w:hint="eastAsia"/>
        </w:rPr>
        <w:t>：导师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学位论文管理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中期报告信息审核</w:t>
      </w:r>
    </w:p>
    <w:p w14:paraId="143253E8" w14:textId="77777777" w:rsidR="00D821AB" w:rsidRDefault="00E55A5F" w:rsidP="00FA6332">
      <w:pPr>
        <w:spacing w:line="360" w:lineRule="auto"/>
        <w:ind w:firstLineChars="200" w:firstLine="420"/>
        <w:jc w:val="left"/>
      </w:pPr>
      <w:r>
        <w:t>操作说明</w:t>
      </w:r>
      <w:r>
        <w:rPr>
          <w:rFonts w:hint="eastAsia"/>
        </w:rPr>
        <w:t>：</w:t>
      </w:r>
      <w:r w:rsidR="00457EB2">
        <w:rPr>
          <w:rFonts w:hint="eastAsia"/>
        </w:rPr>
        <w:t>同开题申请</w:t>
      </w:r>
    </w:p>
    <w:p w14:paraId="69C9A20D" w14:textId="77777777" w:rsidR="00D821AB" w:rsidRPr="009F4EF9" w:rsidRDefault="00457EB2" w:rsidP="00FA6332">
      <w:pPr>
        <w:pStyle w:val="3"/>
        <w:rPr>
          <w:b/>
          <w:bCs w:val="0"/>
        </w:rPr>
      </w:pPr>
      <w:bookmarkStart w:id="30" w:name="_Toc8417"/>
      <w:bookmarkStart w:id="31" w:name="_Toc24135885"/>
      <w:r>
        <w:rPr>
          <w:b/>
          <w:bCs w:val="0"/>
        </w:rPr>
        <w:t>3</w:t>
      </w:r>
      <w:r w:rsidR="00E55A5F" w:rsidRPr="009F4EF9">
        <w:rPr>
          <w:b/>
          <w:bCs w:val="0"/>
        </w:rPr>
        <w:t>.</w:t>
      </w:r>
      <w:r w:rsidR="00E55A5F" w:rsidRPr="009F4EF9">
        <w:rPr>
          <w:rFonts w:hint="eastAsia"/>
          <w:b/>
          <w:bCs w:val="0"/>
        </w:rPr>
        <w:t>存档论文信息审核</w:t>
      </w:r>
      <w:bookmarkEnd w:id="30"/>
      <w:bookmarkEnd w:id="31"/>
    </w:p>
    <w:p w14:paraId="775AC474" w14:textId="77777777" w:rsidR="00D821AB" w:rsidRDefault="00E55A5F" w:rsidP="00FA6332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操作菜单：导师 → 学位论文管理 → 存档论文信息审核</w:t>
      </w:r>
    </w:p>
    <w:p w14:paraId="702FA061" w14:textId="77777777" w:rsidR="00D821AB" w:rsidRDefault="00E55A5F" w:rsidP="00FA6332">
      <w:pPr>
        <w:spacing w:line="360" w:lineRule="auto"/>
        <w:ind w:firstLineChars="200" w:firstLine="420"/>
      </w:pPr>
      <w:r>
        <w:rPr>
          <w:rFonts w:asciiTheme="minorEastAsia" w:hAnsiTheme="minorEastAsia" w:hint="eastAsia"/>
        </w:rPr>
        <w:t>操作说明：点击“</w:t>
      </w:r>
      <w:r>
        <w:rPr>
          <w:noProof/>
        </w:rPr>
        <w:drawing>
          <wp:inline distT="0" distB="0" distL="114300" distR="114300" wp14:anchorId="1305B6EF" wp14:editId="5D47B28F">
            <wp:extent cx="152400" cy="152400"/>
            <wp:effectExtent l="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”按钮可以修改学生的存档论文信息，点击右上角“</w:t>
      </w:r>
      <w:r>
        <w:rPr>
          <w:noProof/>
        </w:rPr>
        <w:drawing>
          <wp:inline distT="0" distB="0" distL="0" distR="0" wp14:anchorId="2299F995" wp14:editId="0808969C">
            <wp:extent cx="123825" cy="1619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”按钮审核学生的存档论文信息。</w:t>
      </w:r>
    </w:p>
    <w:p w14:paraId="6E28AE62" w14:textId="77777777" w:rsidR="00D821AB" w:rsidRDefault="00457EB2" w:rsidP="00FA633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C868B1B" wp14:editId="609359A2">
            <wp:extent cx="6120130" cy="182372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DD44" w14:textId="77777777" w:rsidR="00D821AB" w:rsidRDefault="00E55A5F" w:rsidP="00FA6332">
      <w:pPr>
        <w:pStyle w:val="1"/>
        <w:spacing w:line="360" w:lineRule="auto"/>
      </w:pPr>
      <w:bookmarkStart w:id="32" w:name="_Toc24135886"/>
      <w:r>
        <w:rPr>
          <w:rFonts w:hint="eastAsia"/>
        </w:rPr>
        <w:t>第四部分</w:t>
      </w:r>
      <w:r>
        <w:rPr>
          <w:rFonts w:hint="eastAsia"/>
        </w:rPr>
        <w:t xml:space="preserve">  </w:t>
      </w:r>
      <w:r>
        <w:rPr>
          <w:rFonts w:hint="eastAsia"/>
        </w:rPr>
        <w:t>其他</w:t>
      </w:r>
      <w:bookmarkEnd w:id="32"/>
    </w:p>
    <w:p w14:paraId="67533053" w14:textId="77777777" w:rsidR="00D821AB" w:rsidRPr="00E55A5F" w:rsidRDefault="00E55A5F" w:rsidP="00FA6332">
      <w:pPr>
        <w:pStyle w:val="3"/>
        <w:rPr>
          <w:b/>
          <w:bCs w:val="0"/>
        </w:rPr>
      </w:pPr>
      <w:bookmarkStart w:id="33" w:name="_Toc24135887"/>
      <w:bookmarkStart w:id="34" w:name="_Toc312230945"/>
      <w:bookmarkStart w:id="35" w:name="_Toc366676549"/>
      <w:r w:rsidRPr="00E55A5F">
        <w:rPr>
          <w:rFonts w:hint="eastAsia"/>
          <w:b/>
          <w:bCs w:val="0"/>
        </w:rPr>
        <w:t>1</w:t>
      </w:r>
      <w:r w:rsidRPr="00E55A5F">
        <w:rPr>
          <w:b/>
          <w:bCs w:val="0"/>
        </w:rPr>
        <w:t>.</w:t>
      </w:r>
      <w:r w:rsidRPr="00E55A5F">
        <w:rPr>
          <w:rFonts w:hint="eastAsia"/>
          <w:b/>
          <w:bCs w:val="0"/>
        </w:rPr>
        <w:t>培养方案信息查看</w:t>
      </w:r>
      <w:bookmarkEnd w:id="33"/>
    </w:p>
    <w:bookmarkEnd w:id="34"/>
    <w:bookmarkEnd w:id="35"/>
    <w:p w14:paraId="7D71C9F3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教师可查看学校所有专业的培养方案。</w:t>
      </w:r>
    </w:p>
    <w:p w14:paraId="115D5B67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其他信息管理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培养方案信息查看</w:t>
      </w:r>
    </w:p>
    <w:p w14:paraId="45883617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户：教师</w:t>
      </w:r>
    </w:p>
    <w:p w14:paraId="158FE8A0" w14:textId="77777777" w:rsidR="00D821AB" w:rsidRDefault="00E55A5F" w:rsidP="00FA6332">
      <w:pPr>
        <w:spacing w:line="360" w:lineRule="auto"/>
        <w:ind w:firstLineChars="202" w:firstLine="424"/>
        <w:jc w:val="left"/>
      </w:pPr>
      <w:r>
        <w:rPr>
          <w:rFonts w:hint="eastAsia"/>
        </w:rPr>
        <w:t>操作说明：</w:t>
      </w:r>
    </w:p>
    <w:p w14:paraId="4CDBF48D" w14:textId="77777777" w:rsidR="00D821AB" w:rsidRDefault="00E55A5F" w:rsidP="00FA6332">
      <w:pPr>
        <w:pStyle w:val="11"/>
        <w:spacing w:line="360" w:lineRule="auto"/>
        <w:jc w:val="left"/>
      </w:pPr>
      <w:r>
        <w:rPr>
          <w:rFonts w:hint="eastAsia"/>
        </w:rPr>
        <w:t>1.</w:t>
      </w:r>
      <w:r>
        <w:rPr>
          <w:rFonts w:hint="eastAsia"/>
        </w:rPr>
        <w:t>选择“年度”、“类别”、“院系”等信息具体查询某门专业的培养方案。</w:t>
      </w:r>
    </w:p>
    <w:p w14:paraId="2D41A86E" w14:textId="77777777" w:rsidR="00D821AB" w:rsidRDefault="00E55A5F" w:rsidP="00FA6332">
      <w:pPr>
        <w:pStyle w:val="11"/>
        <w:spacing w:line="360" w:lineRule="auto"/>
        <w:jc w:val="left"/>
      </w:pPr>
      <w:r>
        <w:rPr>
          <w:rFonts w:hint="eastAsia"/>
        </w:rPr>
        <w:t>2.</w:t>
      </w:r>
      <w:r>
        <w:rPr>
          <w:rFonts w:hint="eastAsia"/>
        </w:rPr>
        <w:t>点击“专业名称”可详细查询培养方案信息。</w:t>
      </w:r>
    </w:p>
    <w:p w14:paraId="4AE74A51" w14:textId="77777777" w:rsidR="00D821AB" w:rsidRDefault="00E55A5F" w:rsidP="00FA6332">
      <w:pPr>
        <w:pStyle w:val="11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0FE278FE" wp14:editId="7E485347">
            <wp:extent cx="6120130" cy="150241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F4C5" w14:textId="77777777" w:rsidR="00D821AB" w:rsidRPr="00E55A5F" w:rsidRDefault="00E55A5F" w:rsidP="00FA6332">
      <w:pPr>
        <w:pStyle w:val="3"/>
        <w:rPr>
          <w:b/>
          <w:bCs w:val="0"/>
        </w:rPr>
      </w:pPr>
      <w:bookmarkStart w:id="36" w:name="_Toc24135888"/>
      <w:r w:rsidRPr="00E55A5F">
        <w:rPr>
          <w:rFonts w:hint="eastAsia"/>
          <w:b/>
          <w:bCs w:val="0"/>
        </w:rPr>
        <w:t>2</w:t>
      </w:r>
      <w:r w:rsidRPr="00E55A5F">
        <w:rPr>
          <w:b/>
          <w:bCs w:val="0"/>
        </w:rPr>
        <w:t>.</w:t>
      </w:r>
      <w:r w:rsidRPr="00E55A5F">
        <w:rPr>
          <w:rFonts w:hint="eastAsia"/>
          <w:b/>
          <w:bCs w:val="0"/>
        </w:rPr>
        <w:t>登陆日志信息查看</w:t>
      </w:r>
      <w:bookmarkEnd w:id="36"/>
    </w:p>
    <w:p w14:paraId="732D0041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其他信息管理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登陆日志信息查看</w:t>
      </w:r>
    </w:p>
    <w:p w14:paraId="206FC3E3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户：教师</w:t>
      </w:r>
    </w:p>
    <w:p w14:paraId="7ABAA21E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7AFD509" wp14:editId="6F8C990D">
            <wp:extent cx="6120130" cy="297116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641D" w14:textId="77777777" w:rsidR="00D821AB" w:rsidRPr="00E55A5F" w:rsidRDefault="00E55A5F" w:rsidP="00FA6332">
      <w:pPr>
        <w:pStyle w:val="3"/>
        <w:rPr>
          <w:b/>
          <w:bCs w:val="0"/>
        </w:rPr>
      </w:pPr>
      <w:bookmarkStart w:id="37" w:name="_Toc24135889"/>
      <w:r w:rsidRPr="00E55A5F">
        <w:rPr>
          <w:b/>
          <w:bCs w:val="0"/>
        </w:rPr>
        <w:t>3.</w:t>
      </w:r>
      <w:r w:rsidRPr="00E55A5F">
        <w:rPr>
          <w:rFonts w:hint="eastAsia"/>
          <w:b/>
          <w:bCs w:val="0"/>
        </w:rPr>
        <w:t>教学校历信息查看</w:t>
      </w:r>
      <w:bookmarkEnd w:id="37"/>
    </w:p>
    <w:p w14:paraId="0F0F9942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其他信息管理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教学校历信息查看</w:t>
      </w:r>
    </w:p>
    <w:p w14:paraId="647741F4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用</w:t>
      </w:r>
      <w:r>
        <w:rPr>
          <w:rFonts w:hint="eastAsia"/>
        </w:rPr>
        <w:t xml:space="preserve">    </w:t>
      </w:r>
      <w:r>
        <w:rPr>
          <w:rFonts w:hint="eastAsia"/>
        </w:rPr>
        <w:t>户：教师</w:t>
      </w:r>
    </w:p>
    <w:p w14:paraId="4E2A2AB2" w14:textId="77777777" w:rsidR="00D821AB" w:rsidRDefault="00E55A5F" w:rsidP="00FA6332">
      <w:pPr>
        <w:spacing w:line="360" w:lineRule="auto"/>
        <w:ind w:firstLineChars="202" w:firstLine="424"/>
        <w:jc w:val="left"/>
      </w:pPr>
      <w:r>
        <w:rPr>
          <w:rFonts w:hint="eastAsia"/>
        </w:rPr>
        <w:t>操作说明：可以查看每年的教学日历。</w:t>
      </w:r>
    </w:p>
    <w:p w14:paraId="42B4CE93" w14:textId="77777777" w:rsidR="00D821AB" w:rsidRDefault="00E55A5F" w:rsidP="00FA6332">
      <w:pPr>
        <w:spacing w:line="360" w:lineRule="auto"/>
        <w:jc w:val="left"/>
      </w:pPr>
      <w:r>
        <w:rPr>
          <w:noProof/>
        </w:rPr>
        <w:drawing>
          <wp:inline distT="0" distB="0" distL="0" distR="0" wp14:anchorId="7FD87F4E" wp14:editId="2F98CFA5">
            <wp:extent cx="6120130" cy="41681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A410" w14:textId="77777777" w:rsidR="00D821AB" w:rsidRPr="00E55A5F" w:rsidRDefault="00E55A5F" w:rsidP="00FA6332">
      <w:pPr>
        <w:pStyle w:val="3"/>
        <w:rPr>
          <w:b/>
          <w:bCs w:val="0"/>
        </w:rPr>
      </w:pPr>
      <w:bookmarkStart w:id="38" w:name="_Toc24135890"/>
      <w:r w:rsidRPr="00E55A5F">
        <w:rPr>
          <w:b/>
          <w:bCs w:val="0"/>
        </w:rPr>
        <w:lastRenderedPageBreak/>
        <w:t>4.</w:t>
      </w:r>
      <w:r w:rsidRPr="00E55A5F">
        <w:rPr>
          <w:rFonts w:hint="eastAsia"/>
          <w:b/>
          <w:bCs w:val="0"/>
        </w:rPr>
        <w:t>快捷菜单设定管理</w:t>
      </w:r>
      <w:bookmarkEnd w:id="38"/>
    </w:p>
    <w:p w14:paraId="2F53B84E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操作菜单：其他</w:t>
      </w:r>
      <w:r>
        <w:t>-</w:t>
      </w:r>
      <w:r>
        <w:rPr>
          <w:rFonts w:hint="eastAsia"/>
        </w:rPr>
        <w:t>其他信息管理</w:t>
      </w:r>
      <w:r>
        <w:t>-</w:t>
      </w:r>
      <w:r>
        <w:rPr>
          <w:rFonts w:hint="eastAsia"/>
        </w:rPr>
        <w:t>快捷菜单设定管理</w:t>
      </w:r>
    </w:p>
    <w:p w14:paraId="39D24E8B" w14:textId="77777777" w:rsidR="00D821AB" w:rsidRDefault="00E55A5F" w:rsidP="00FA6332">
      <w:pPr>
        <w:pStyle w:val="11"/>
        <w:spacing w:line="360" w:lineRule="auto"/>
        <w:ind w:firstLineChars="0" w:firstLine="435"/>
        <w:jc w:val="left"/>
      </w:pPr>
      <w:r>
        <w:rPr>
          <w:rFonts w:hint="eastAsia"/>
        </w:rPr>
        <w:t>操作说明：可以相应设置经常操作的菜单，然后保存，点击“首页”可以查看到所选择的菜单。</w:t>
      </w:r>
    </w:p>
    <w:p w14:paraId="541C0BE7" w14:textId="77777777" w:rsidR="00D821AB" w:rsidRDefault="00E55A5F" w:rsidP="00FA633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462AD9C" wp14:editId="28AAE3C9">
            <wp:extent cx="6120130" cy="462978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7BDA" w14:textId="77777777" w:rsidR="00D821AB" w:rsidRDefault="00D821AB" w:rsidP="00FA6332">
      <w:pPr>
        <w:spacing w:line="360" w:lineRule="auto"/>
        <w:ind w:firstLineChars="202" w:firstLine="424"/>
        <w:jc w:val="left"/>
      </w:pPr>
    </w:p>
    <w:sectPr w:rsidR="00D821AB">
      <w:footerReference w:type="default" r:id="rId37"/>
      <w:pgSz w:w="11906" w:h="16838"/>
      <w:pgMar w:top="1418" w:right="1134" w:bottom="1134" w:left="1134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6A5CA" w14:textId="77777777" w:rsidR="00046584" w:rsidRDefault="00046584">
      <w:r>
        <w:separator/>
      </w:r>
    </w:p>
  </w:endnote>
  <w:endnote w:type="continuationSeparator" w:id="0">
    <w:p w14:paraId="386AED19" w14:textId="77777777" w:rsidR="00046584" w:rsidRDefault="0004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1D8F5" w14:textId="77777777" w:rsidR="00E55A5F" w:rsidRDefault="00E55A5F">
    <w:pPr>
      <w:pStyle w:val="a9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6621439"/>
    </w:sdtPr>
    <w:sdtEndPr/>
    <w:sdtContent>
      <w:p w14:paraId="6DBF6AF7" w14:textId="77777777" w:rsidR="00E55A5F" w:rsidRDefault="00E55A5F" w:rsidP="00F3446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16</w:t>
        </w:r>
        <w:r>
          <w:rPr>
            <w:lang w:val="zh-CN"/>
          </w:rPr>
          <w:fldChar w:fldCharType="end"/>
        </w:r>
      </w:p>
    </w:sdtContent>
  </w:sdt>
  <w:p w14:paraId="6377676F" w14:textId="77777777" w:rsidR="00E55A5F" w:rsidRDefault="00E55A5F">
    <w:pPr>
      <w:pStyle w:val="a9"/>
    </w:pPr>
    <w:r>
      <w:t>由于部分功能正在完善</w:t>
    </w:r>
    <w:r>
      <w:rPr>
        <w:rFonts w:hint="eastAsia"/>
      </w:rPr>
      <w:t>，</w:t>
    </w:r>
    <w:r>
      <w:t>如有变动以实际操作为准</w:t>
    </w:r>
    <w:r>
      <w:rPr>
        <w:rFonts w:hint="eastAsia"/>
      </w:rPr>
      <w:t>，</w:t>
    </w:r>
    <w:r>
      <w:t>说明手册后期有待更新</w:t>
    </w:r>
    <w:r>
      <w:rPr>
        <w:rFonts w:hint="eastAsia"/>
      </w:rPr>
      <w:t>，</w:t>
    </w:r>
    <w:r>
      <w:t>敬请关注</w:t>
    </w:r>
    <w:r>
      <w:rPr>
        <w:rFonts w:hint="eastAsia"/>
      </w:rPr>
      <w:t>。</w:t>
    </w:r>
    <w:r>
      <w:t>为您带来的不便</w:t>
    </w:r>
    <w:r>
      <w:rPr>
        <w:rFonts w:hint="eastAsia"/>
      </w:rPr>
      <w:t>，</w:t>
    </w:r>
    <w:r>
      <w:t>请您谅解</w:t>
    </w:r>
    <w:r>
      <w:rPr>
        <w:rFonts w:hint="eastAsia"/>
      </w:rPr>
      <w:t>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3819E" w14:textId="77777777" w:rsidR="00046584" w:rsidRDefault="00046584">
      <w:r>
        <w:separator/>
      </w:r>
    </w:p>
  </w:footnote>
  <w:footnote w:type="continuationSeparator" w:id="0">
    <w:p w14:paraId="752D5756" w14:textId="77777777" w:rsidR="00046584" w:rsidRDefault="00046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9D9007"/>
    <w:multiLevelType w:val="singleLevel"/>
    <w:tmpl w:val="A79D9007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B239265"/>
    <w:multiLevelType w:val="singleLevel"/>
    <w:tmpl w:val="AB2392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D1FC7E9"/>
    <w:multiLevelType w:val="singleLevel"/>
    <w:tmpl w:val="DD1FC7E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F0C03818"/>
    <w:multiLevelType w:val="singleLevel"/>
    <w:tmpl w:val="F0C0381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0BA6C623"/>
    <w:multiLevelType w:val="singleLevel"/>
    <w:tmpl w:val="0BA6C62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10F4490D"/>
    <w:multiLevelType w:val="singleLevel"/>
    <w:tmpl w:val="10F4490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4710EC1B"/>
    <w:multiLevelType w:val="singleLevel"/>
    <w:tmpl w:val="4710EC1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7531E4C5"/>
    <w:multiLevelType w:val="singleLevel"/>
    <w:tmpl w:val="7531E4C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2EF"/>
    <w:rsid w:val="000021A6"/>
    <w:rsid w:val="00011C0C"/>
    <w:rsid w:val="000252B1"/>
    <w:rsid w:val="000257FF"/>
    <w:rsid w:val="00030751"/>
    <w:rsid w:val="00030F4D"/>
    <w:rsid w:val="00045366"/>
    <w:rsid w:val="00045A51"/>
    <w:rsid w:val="00045EC9"/>
    <w:rsid w:val="00046584"/>
    <w:rsid w:val="0005092A"/>
    <w:rsid w:val="00054E17"/>
    <w:rsid w:val="00061F41"/>
    <w:rsid w:val="00064399"/>
    <w:rsid w:val="0006765F"/>
    <w:rsid w:val="00070D19"/>
    <w:rsid w:val="00071AD0"/>
    <w:rsid w:val="00073127"/>
    <w:rsid w:val="000818A7"/>
    <w:rsid w:val="000823AA"/>
    <w:rsid w:val="00085117"/>
    <w:rsid w:val="000A5607"/>
    <w:rsid w:val="000B2305"/>
    <w:rsid w:val="000B26CF"/>
    <w:rsid w:val="000B7C63"/>
    <w:rsid w:val="000B7C7F"/>
    <w:rsid w:val="000C147F"/>
    <w:rsid w:val="000C71FD"/>
    <w:rsid w:val="000C7CE0"/>
    <w:rsid w:val="000D1A90"/>
    <w:rsid w:val="000D58DC"/>
    <w:rsid w:val="000F544B"/>
    <w:rsid w:val="001066BF"/>
    <w:rsid w:val="00110404"/>
    <w:rsid w:val="00117198"/>
    <w:rsid w:val="00121BA1"/>
    <w:rsid w:val="00140DFB"/>
    <w:rsid w:val="001445F1"/>
    <w:rsid w:val="0015161E"/>
    <w:rsid w:val="00153229"/>
    <w:rsid w:val="00153864"/>
    <w:rsid w:val="0015559D"/>
    <w:rsid w:val="00156893"/>
    <w:rsid w:val="001637DD"/>
    <w:rsid w:val="00166C5C"/>
    <w:rsid w:val="00173667"/>
    <w:rsid w:val="00190971"/>
    <w:rsid w:val="0019128C"/>
    <w:rsid w:val="001974EF"/>
    <w:rsid w:val="00197BB9"/>
    <w:rsid w:val="001A2A7D"/>
    <w:rsid w:val="001A5F9F"/>
    <w:rsid w:val="001A6D63"/>
    <w:rsid w:val="001B7A8A"/>
    <w:rsid w:val="001B7B4F"/>
    <w:rsid w:val="001B7EA5"/>
    <w:rsid w:val="001C181E"/>
    <w:rsid w:val="001D227B"/>
    <w:rsid w:val="001F3356"/>
    <w:rsid w:val="001F414E"/>
    <w:rsid w:val="00200D53"/>
    <w:rsid w:val="002042F9"/>
    <w:rsid w:val="002065D2"/>
    <w:rsid w:val="00206CCD"/>
    <w:rsid w:val="00214972"/>
    <w:rsid w:val="00217FF8"/>
    <w:rsid w:val="00223CC9"/>
    <w:rsid w:val="00232EAA"/>
    <w:rsid w:val="0023438D"/>
    <w:rsid w:val="00234518"/>
    <w:rsid w:val="0024028A"/>
    <w:rsid w:val="00241362"/>
    <w:rsid w:val="00242757"/>
    <w:rsid w:val="0025100E"/>
    <w:rsid w:val="0025492A"/>
    <w:rsid w:val="00256A46"/>
    <w:rsid w:val="00260585"/>
    <w:rsid w:val="00262AAA"/>
    <w:rsid w:val="00264F69"/>
    <w:rsid w:val="002778E5"/>
    <w:rsid w:val="00280D91"/>
    <w:rsid w:val="00282052"/>
    <w:rsid w:val="00282504"/>
    <w:rsid w:val="0028298D"/>
    <w:rsid w:val="002A5807"/>
    <w:rsid w:val="002B1824"/>
    <w:rsid w:val="002C1B64"/>
    <w:rsid w:val="002D58C8"/>
    <w:rsid w:val="002F1C1D"/>
    <w:rsid w:val="002F2F9D"/>
    <w:rsid w:val="003012D3"/>
    <w:rsid w:val="0030174B"/>
    <w:rsid w:val="003058DF"/>
    <w:rsid w:val="00305A99"/>
    <w:rsid w:val="00306E1F"/>
    <w:rsid w:val="003101F7"/>
    <w:rsid w:val="00324792"/>
    <w:rsid w:val="00334007"/>
    <w:rsid w:val="0033754F"/>
    <w:rsid w:val="003425A7"/>
    <w:rsid w:val="003434BA"/>
    <w:rsid w:val="00350011"/>
    <w:rsid w:val="00353598"/>
    <w:rsid w:val="003548FF"/>
    <w:rsid w:val="00361534"/>
    <w:rsid w:val="0036292C"/>
    <w:rsid w:val="00365B71"/>
    <w:rsid w:val="00366877"/>
    <w:rsid w:val="00367262"/>
    <w:rsid w:val="00375496"/>
    <w:rsid w:val="003914E8"/>
    <w:rsid w:val="0039324E"/>
    <w:rsid w:val="00393C27"/>
    <w:rsid w:val="00394D30"/>
    <w:rsid w:val="00394F2D"/>
    <w:rsid w:val="003968E2"/>
    <w:rsid w:val="003A0FBA"/>
    <w:rsid w:val="003A6539"/>
    <w:rsid w:val="003A7D8B"/>
    <w:rsid w:val="003A7EDB"/>
    <w:rsid w:val="003B6032"/>
    <w:rsid w:val="003B78DB"/>
    <w:rsid w:val="003C59A2"/>
    <w:rsid w:val="003D7666"/>
    <w:rsid w:val="003E2566"/>
    <w:rsid w:val="003E6A5E"/>
    <w:rsid w:val="003E786C"/>
    <w:rsid w:val="003F5752"/>
    <w:rsid w:val="003F7821"/>
    <w:rsid w:val="0041201A"/>
    <w:rsid w:val="00413AA2"/>
    <w:rsid w:val="00414BD9"/>
    <w:rsid w:val="004155E8"/>
    <w:rsid w:val="004164C5"/>
    <w:rsid w:val="00416BDB"/>
    <w:rsid w:val="004320BB"/>
    <w:rsid w:val="00432BC5"/>
    <w:rsid w:val="004414F2"/>
    <w:rsid w:val="004528C2"/>
    <w:rsid w:val="00453778"/>
    <w:rsid w:val="00456CE8"/>
    <w:rsid w:val="00457EB2"/>
    <w:rsid w:val="00460581"/>
    <w:rsid w:val="00463E04"/>
    <w:rsid w:val="004677C5"/>
    <w:rsid w:val="00473FB3"/>
    <w:rsid w:val="00475C64"/>
    <w:rsid w:val="00484D0A"/>
    <w:rsid w:val="00490C32"/>
    <w:rsid w:val="004918A3"/>
    <w:rsid w:val="00493056"/>
    <w:rsid w:val="004A1A82"/>
    <w:rsid w:val="004B4458"/>
    <w:rsid w:val="004B7431"/>
    <w:rsid w:val="004C543C"/>
    <w:rsid w:val="004C799A"/>
    <w:rsid w:val="004D3A72"/>
    <w:rsid w:val="004E1ADB"/>
    <w:rsid w:val="004E1FF8"/>
    <w:rsid w:val="004E568A"/>
    <w:rsid w:val="004E5BED"/>
    <w:rsid w:val="004F28BE"/>
    <w:rsid w:val="004F3B09"/>
    <w:rsid w:val="004F5509"/>
    <w:rsid w:val="004F5F27"/>
    <w:rsid w:val="004F625B"/>
    <w:rsid w:val="005121BC"/>
    <w:rsid w:val="005201D2"/>
    <w:rsid w:val="00520F1B"/>
    <w:rsid w:val="0052318D"/>
    <w:rsid w:val="005235CE"/>
    <w:rsid w:val="005258AA"/>
    <w:rsid w:val="00532616"/>
    <w:rsid w:val="00532930"/>
    <w:rsid w:val="00533067"/>
    <w:rsid w:val="00537658"/>
    <w:rsid w:val="00553F19"/>
    <w:rsid w:val="005551D6"/>
    <w:rsid w:val="00556D97"/>
    <w:rsid w:val="0057622D"/>
    <w:rsid w:val="00582616"/>
    <w:rsid w:val="00582F48"/>
    <w:rsid w:val="0058461A"/>
    <w:rsid w:val="00596902"/>
    <w:rsid w:val="00597CD1"/>
    <w:rsid w:val="005A2B02"/>
    <w:rsid w:val="005A56B4"/>
    <w:rsid w:val="005A62EF"/>
    <w:rsid w:val="005A6671"/>
    <w:rsid w:val="005B3ED8"/>
    <w:rsid w:val="005B672D"/>
    <w:rsid w:val="005C131F"/>
    <w:rsid w:val="005C1A33"/>
    <w:rsid w:val="005D04F7"/>
    <w:rsid w:val="005D2FBB"/>
    <w:rsid w:val="005D53B2"/>
    <w:rsid w:val="005E1F3E"/>
    <w:rsid w:val="005E1F9C"/>
    <w:rsid w:val="005E57E8"/>
    <w:rsid w:val="005F4B13"/>
    <w:rsid w:val="005F4FA6"/>
    <w:rsid w:val="0060577E"/>
    <w:rsid w:val="00615B4F"/>
    <w:rsid w:val="00617137"/>
    <w:rsid w:val="00621129"/>
    <w:rsid w:val="0063284F"/>
    <w:rsid w:val="006334CC"/>
    <w:rsid w:val="00635B00"/>
    <w:rsid w:val="00644A2D"/>
    <w:rsid w:val="006472EF"/>
    <w:rsid w:val="00647D7D"/>
    <w:rsid w:val="0065366C"/>
    <w:rsid w:val="00660EAD"/>
    <w:rsid w:val="00684D5D"/>
    <w:rsid w:val="006B4E3A"/>
    <w:rsid w:val="006B6F10"/>
    <w:rsid w:val="006D2DCE"/>
    <w:rsid w:val="006E0D91"/>
    <w:rsid w:val="006E1607"/>
    <w:rsid w:val="00702556"/>
    <w:rsid w:val="00705B2C"/>
    <w:rsid w:val="007163BB"/>
    <w:rsid w:val="00731F5E"/>
    <w:rsid w:val="0075393E"/>
    <w:rsid w:val="00754BB6"/>
    <w:rsid w:val="00756D34"/>
    <w:rsid w:val="0076789E"/>
    <w:rsid w:val="00770DB6"/>
    <w:rsid w:val="00775B42"/>
    <w:rsid w:val="007763C5"/>
    <w:rsid w:val="007811C6"/>
    <w:rsid w:val="00783444"/>
    <w:rsid w:val="00783C25"/>
    <w:rsid w:val="00786779"/>
    <w:rsid w:val="00786E35"/>
    <w:rsid w:val="00787255"/>
    <w:rsid w:val="00787B54"/>
    <w:rsid w:val="00794B7C"/>
    <w:rsid w:val="00795096"/>
    <w:rsid w:val="007A7D5C"/>
    <w:rsid w:val="007C7DB9"/>
    <w:rsid w:val="007D133C"/>
    <w:rsid w:val="007D5644"/>
    <w:rsid w:val="007E0676"/>
    <w:rsid w:val="007E50B8"/>
    <w:rsid w:val="007E696F"/>
    <w:rsid w:val="007F3BCB"/>
    <w:rsid w:val="007F7EA8"/>
    <w:rsid w:val="008040A3"/>
    <w:rsid w:val="008063AD"/>
    <w:rsid w:val="008160FE"/>
    <w:rsid w:val="00816A7D"/>
    <w:rsid w:val="00822DBE"/>
    <w:rsid w:val="00832BD1"/>
    <w:rsid w:val="008402E8"/>
    <w:rsid w:val="00843447"/>
    <w:rsid w:val="00843AAD"/>
    <w:rsid w:val="008461DB"/>
    <w:rsid w:val="00852F88"/>
    <w:rsid w:val="00856601"/>
    <w:rsid w:val="0086013E"/>
    <w:rsid w:val="00870B77"/>
    <w:rsid w:val="00873612"/>
    <w:rsid w:val="008747A2"/>
    <w:rsid w:val="00875F5D"/>
    <w:rsid w:val="00896129"/>
    <w:rsid w:val="0089774A"/>
    <w:rsid w:val="008A7697"/>
    <w:rsid w:val="008B6124"/>
    <w:rsid w:val="008B7860"/>
    <w:rsid w:val="008C0DFA"/>
    <w:rsid w:val="008D0BF0"/>
    <w:rsid w:val="008D13DB"/>
    <w:rsid w:val="008D5533"/>
    <w:rsid w:val="008D7991"/>
    <w:rsid w:val="008F1FD6"/>
    <w:rsid w:val="008F327D"/>
    <w:rsid w:val="0090086C"/>
    <w:rsid w:val="00907E89"/>
    <w:rsid w:val="00907F75"/>
    <w:rsid w:val="00911E77"/>
    <w:rsid w:val="0092189F"/>
    <w:rsid w:val="009324FC"/>
    <w:rsid w:val="009362DA"/>
    <w:rsid w:val="00936B71"/>
    <w:rsid w:val="00943CE2"/>
    <w:rsid w:val="00952938"/>
    <w:rsid w:val="00957895"/>
    <w:rsid w:val="009603ED"/>
    <w:rsid w:val="00961248"/>
    <w:rsid w:val="00961F75"/>
    <w:rsid w:val="009635B7"/>
    <w:rsid w:val="0096751E"/>
    <w:rsid w:val="00975D5A"/>
    <w:rsid w:val="00977FEE"/>
    <w:rsid w:val="009816E6"/>
    <w:rsid w:val="009864D4"/>
    <w:rsid w:val="0098699B"/>
    <w:rsid w:val="00994EE7"/>
    <w:rsid w:val="009A1FF2"/>
    <w:rsid w:val="009B5262"/>
    <w:rsid w:val="009C12A7"/>
    <w:rsid w:val="009C533E"/>
    <w:rsid w:val="009D291C"/>
    <w:rsid w:val="009D6F2C"/>
    <w:rsid w:val="009D7C80"/>
    <w:rsid w:val="009E088D"/>
    <w:rsid w:val="009E3799"/>
    <w:rsid w:val="009E49A1"/>
    <w:rsid w:val="009F4EF9"/>
    <w:rsid w:val="009F61E0"/>
    <w:rsid w:val="009F7AF6"/>
    <w:rsid w:val="00A06370"/>
    <w:rsid w:val="00A07BE1"/>
    <w:rsid w:val="00A103FE"/>
    <w:rsid w:val="00A14892"/>
    <w:rsid w:val="00A23432"/>
    <w:rsid w:val="00A2427F"/>
    <w:rsid w:val="00A306D5"/>
    <w:rsid w:val="00A4089E"/>
    <w:rsid w:val="00A439A2"/>
    <w:rsid w:val="00A448E4"/>
    <w:rsid w:val="00A457B2"/>
    <w:rsid w:val="00A5169D"/>
    <w:rsid w:val="00A57092"/>
    <w:rsid w:val="00A60517"/>
    <w:rsid w:val="00A60930"/>
    <w:rsid w:val="00A6155A"/>
    <w:rsid w:val="00A61C07"/>
    <w:rsid w:val="00A6582B"/>
    <w:rsid w:val="00A67D11"/>
    <w:rsid w:val="00A72E04"/>
    <w:rsid w:val="00A7370B"/>
    <w:rsid w:val="00A81058"/>
    <w:rsid w:val="00A82B68"/>
    <w:rsid w:val="00A833E3"/>
    <w:rsid w:val="00A83F0A"/>
    <w:rsid w:val="00A84FCE"/>
    <w:rsid w:val="00A86571"/>
    <w:rsid w:val="00A87BDA"/>
    <w:rsid w:val="00A905CF"/>
    <w:rsid w:val="00AA2913"/>
    <w:rsid w:val="00AA6967"/>
    <w:rsid w:val="00AA7201"/>
    <w:rsid w:val="00AB3EEB"/>
    <w:rsid w:val="00AD3E5D"/>
    <w:rsid w:val="00AD4B54"/>
    <w:rsid w:val="00AE235F"/>
    <w:rsid w:val="00AE5FEF"/>
    <w:rsid w:val="00AF2C08"/>
    <w:rsid w:val="00B0096E"/>
    <w:rsid w:val="00B14AC2"/>
    <w:rsid w:val="00B161AB"/>
    <w:rsid w:val="00B1631A"/>
    <w:rsid w:val="00B17E7F"/>
    <w:rsid w:val="00B26F58"/>
    <w:rsid w:val="00B27F26"/>
    <w:rsid w:val="00B41855"/>
    <w:rsid w:val="00B54980"/>
    <w:rsid w:val="00B60BD2"/>
    <w:rsid w:val="00B66A48"/>
    <w:rsid w:val="00B679CC"/>
    <w:rsid w:val="00B733A5"/>
    <w:rsid w:val="00B82D84"/>
    <w:rsid w:val="00B87435"/>
    <w:rsid w:val="00B90528"/>
    <w:rsid w:val="00B9320A"/>
    <w:rsid w:val="00BA2230"/>
    <w:rsid w:val="00BA35A7"/>
    <w:rsid w:val="00BA4E87"/>
    <w:rsid w:val="00BB26A2"/>
    <w:rsid w:val="00BB39CD"/>
    <w:rsid w:val="00BC3610"/>
    <w:rsid w:val="00BD0C37"/>
    <w:rsid w:val="00BD139A"/>
    <w:rsid w:val="00BD65FA"/>
    <w:rsid w:val="00BE2234"/>
    <w:rsid w:val="00BE59E6"/>
    <w:rsid w:val="00BF1248"/>
    <w:rsid w:val="00BF21DD"/>
    <w:rsid w:val="00BF3AA0"/>
    <w:rsid w:val="00BF6A42"/>
    <w:rsid w:val="00C063D6"/>
    <w:rsid w:val="00C106DF"/>
    <w:rsid w:val="00C12C2F"/>
    <w:rsid w:val="00C17B0E"/>
    <w:rsid w:val="00C209F0"/>
    <w:rsid w:val="00C22F31"/>
    <w:rsid w:val="00C2535B"/>
    <w:rsid w:val="00C30848"/>
    <w:rsid w:val="00C335D0"/>
    <w:rsid w:val="00C376D8"/>
    <w:rsid w:val="00C3773E"/>
    <w:rsid w:val="00C40197"/>
    <w:rsid w:val="00C43CC8"/>
    <w:rsid w:val="00C47E48"/>
    <w:rsid w:val="00C62EBF"/>
    <w:rsid w:val="00C65353"/>
    <w:rsid w:val="00C666BC"/>
    <w:rsid w:val="00C768D1"/>
    <w:rsid w:val="00C81338"/>
    <w:rsid w:val="00C8141D"/>
    <w:rsid w:val="00C82D19"/>
    <w:rsid w:val="00C84317"/>
    <w:rsid w:val="00C87A19"/>
    <w:rsid w:val="00C912F8"/>
    <w:rsid w:val="00C92B0F"/>
    <w:rsid w:val="00CA1F45"/>
    <w:rsid w:val="00CB1D1D"/>
    <w:rsid w:val="00CC78AA"/>
    <w:rsid w:val="00CD181C"/>
    <w:rsid w:val="00CD1AAA"/>
    <w:rsid w:val="00CD6646"/>
    <w:rsid w:val="00CD750F"/>
    <w:rsid w:val="00CE67D9"/>
    <w:rsid w:val="00CE7987"/>
    <w:rsid w:val="00D00E9F"/>
    <w:rsid w:val="00D054A6"/>
    <w:rsid w:val="00D106A4"/>
    <w:rsid w:val="00D113E2"/>
    <w:rsid w:val="00D25845"/>
    <w:rsid w:val="00D27D47"/>
    <w:rsid w:val="00D324D9"/>
    <w:rsid w:val="00D40771"/>
    <w:rsid w:val="00D437F9"/>
    <w:rsid w:val="00D473AF"/>
    <w:rsid w:val="00D51FD7"/>
    <w:rsid w:val="00D521E6"/>
    <w:rsid w:val="00D52D17"/>
    <w:rsid w:val="00D53768"/>
    <w:rsid w:val="00D53B54"/>
    <w:rsid w:val="00D547E6"/>
    <w:rsid w:val="00D55F07"/>
    <w:rsid w:val="00D67E35"/>
    <w:rsid w:val="00D72AC2"/>
    <w:rsid w:val="00D756BB"/>
    <w:rsid w:val="00D762BD"/>
    <w:rsid w:val="00D821AB"/>
    <w:rsid w:val="00D84FD5"/>
    <w:rsid w:val="00D916B2"/>
    <w:rsid w:val="00D923E9"/>
    <w:rsid w:val="00D97AF4"/>
    <w:rsid w:val="00DA5266"/>
    <w:rsid w:val="00DA7BDD"/>
    <w:rsid w:val="00DB3D3A"/>
    <w:rsid w:val="00DB5293"/>
    <w:rsid w:val="00DB5D54"/>
    <w:rsid w:val="00DC3B13"/>
    <w:rsid w:val="00DC57FE"/>
    <w:rsid w:val="00DD02CB"/>
    <w:rsid w:val="00DD5CAE"/>
    <w:rsid w:val="00DD77ED"/>
    <w:rsid w:val="00DF0C6B"/>
    <w:rsid w:val="00DF1B5D"/>
    <w:rsid w:val="00DF1F3B"/>
    <w:rsid w:val="00DF3BBA"/>
    <w:rsid w:val="00DF6FAC"/>
    <w:rsid w:val="00E03E67"/>
    <w:rsid w:val="00E03EFB"/>
    <w:rsid w:val="00E06A29"/>
    <w:rsid w:val="00E113C5"/>
    <w:rsid w:val="00E138CF"/>
    <w:rsid w:val="00E32595"/>
    <w:rsid w:val="00E32E13"/>
    <w:rsid w:val="00E34A29"/>
    <w:rsid w:val="00E34F8A"/>
    <w:rsid w:val="00E368B5"/>
    <w:rsid w:val="00E418A0"/>
    <w:rsid w:val="00E46E7A"/>
    <w:rsid w:val="00E47DC9"/>
    <w:rsid w:val="00E55010"/>
    <w:rsid w:val="00E55A5F"/>
    <w:rsid w:val="00E569D7"/>
    <w:rsid w:val="00E617AA"/>
    <w:rsid w:val="00E61F34"/>
    <w:rsid w:val="00E63CB1"/>
    <w:rsid w:val="00E85518"/>
    <w:rsid w:val="00E86E8A"/>
    <w:rsid w:val="00E95A03"/>
    <w:rsid w:val="00E97325"/>
    <w:rsid w:val="00EA5E45"/>
    <w:rsid w:val="00EB4D5A"/>
    <w:rsid w:val="00EC055E"/>
    <w:rsid w:val="00ED27DE"/>
    <w:rsid w:val="00ED5A01"/>
    <w:rsid w:val="00EE1677"/>
    <w:rsid w:val="00EE2906"/>
    <w:rsid w:val="00EF3737"/>
    <w:rsid w:val="00F0078A"/>
    <w:rsid w:val="00F110E1"/>
    <w:rsid w:val="00F11653"/>
    <w:rsid w:val="00F30C98"/>
    <w:rsid w:val="00F31270"/>
    <w:rsid w:val="00F3428A"/>
    <w:rsid w:val="00F34468"/>
    <w:rsid w:val="00F40E41"/>
    <w:rsid w:val="00F418F9"/>
    <w:rsid w:val="00F44582"/>
    <w:rsid w:val="00F44DA3"/>
    <w:rsid w:val="00F67C08"/>
    <w:rsid w:val="00F70361"/>
    <w:rsid w:val="00F72897"/>
    <w:rsid w:val="00F800E3"/>
    <w:rsid w:val="00F82AD6"/>
    <w:rsid w:val="00F87B19"/>
    <w:rsid w:val="00F90140"/>
    <w:rsid w:val="00F901CE"/>
    <w:rsid w:val="00F9165A"/>
    <w:rsid w:val="00F91776"/>
    <w:rsid w:val="00FA25FA"/>
    <w:rsid w:val="00FA26E0"/>
    <w:rsid w:val="00FA6332"/>
    <w:rsid w:val="00FB76A2"/>
    <w:rsid w:val="00FC44B5"/>
    <w:rsid w:val="00FC72D7"/>
    <w:rsid w:val="00FC76CC"/>
    <w:rsid w:val="00FD1510"/>
    <w:rsid w:val="00FE2582"/>
    <w:rsid w:val="00FE3072"/>
    <w:rsid w:val="00FE3E82"/>
    <w:rsid w:val="00FE72B3"/>
    <w:rsid w:val="00FF07D5"/>
    <w:rsid w:val="00FF36AD"/>
    <w:rsid w:val="271B52AB"/>
    <w:rsid w:val="2FD242C2"/>
    <w:rsid w:val="336D7224"/>
    <w:rsid w:val="511252D3"/>
    <w:rsid w:val="54E64D39"/>
    <w:rsid w:val="5B8F19A4"/>
    <w:rsid w:val="5D153F91"/>
    <w:rsid w:val="6BF9395B"/>
    <w:rsid w:val="76616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B2873"/>
  <w15:docId w15:val="{0794BBB9-C4E4-4077-93E0-EFB385D8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 w:qFormat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22DBE"/>
    <w:pPr>
      <w:keepNext/>
      <w:keepLines/>
      <w:jc w:val="center"/>
      <w:outlineLvl w:val="0"/>
    </w:pPr>
    <w:rPr>
      <w:rFonts w:ascii="黑体" w:eastAsia="宋体" w:hAnsi="黑体"/>
      <w:bCs/>
      <w:kern w:val="44"/>
      <w:sz w:val="52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822DBE"/>
    <w:pPr>
      <w:keepNext/>
      <w:keepLines/>
      <w:widowControl/>
      <w:spacing w:line="360" w:lineRule="auto"/>
      <w:jc w:val="left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2DBE"/>
    <w:pPr>
      <w:keepNext/>
      <w:keepLines/>
      <w:widowControl/>
      <w:spacing w:line="360" w:lineRule="auto"/>
      <w:jc w:val="left"/>
      <w:outlineLvl w:val="2"/>
    </w:pPr>
    <w:rPr>
      <w:rFonts w:eastAsia="宋体"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a4"/>
    <w:uiPriority w:val="99"/>
    <w:unhideWhenUsed/>
    <w:qFormat/>
    <w:pPr>
      <w:widowControl/>
      <w:spacing w:line="360" w:lineRule="auto"/>
      <w:jc w:val="left"/>
    </w:pPr>
    <w:rPr>
      <w:rFonts w:ascii="Microsoft YaHei UI" w:eastAsia="Microsoft YaHei UI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pPr>
      <w:ind w:leftChars="200" w:left="200"/>
      <w:jc w:val="left"/>
    </w:pPr>
  </w:style>
  <w:style w:type="paragraph" w:styleId="TOC8">
    <w:name w:val="toc 8"/>
    <w:basedOn w:val="a"/>
    <w:next w:val="a"/>
    <w:uiPriority w:val="39"/>
    <w:unhideWhenUsed/>
    <w:pPr>
      <w:ind w:leftChars="1400" w:left="294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jc w:val="left"/>
    </w:pPr>
    <w:rPr>
      <w:rFonts w:eastAsia="黑体"/>
      <w:sz w:val="24"/>
    </w:rPr>
  </w:style>
  <w:style w:type="paragraph" w:styleId="TOC4">
    <w:name w:val="toc 4"/>
    <w:basedOn w:val="a"/>
    <w:next w:val="a"/>
    <w:uiPriority w:val="39"/>
    <w:unhideWhenUsed/>
    <w:qFormat/>
    <w:pPr>
      <w:widowControl/>
      <w:ind w:leftChars="300" w:left="300"/>
      <w:jc w:val="left"/>
    </w:pPr>
  </w:style>
  <w:style w:type="paragraph" w:styleId="TOC6">
    <w:name w:val="toc 6"/>
    <w:basedOn w:val="a"/>
    <w:next w:val="a"/>
    <w:uiPriority w:val="39"/>
    <w:unhideWhenUsed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pPr>
      <w:ind w:leftChars="100" w:left="100"/>
      <w:jc w:val="left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d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af"/>
    <w:uiPriority w:val="99"/>
    <w:unhideWhenUsed/>
    <w:qFormat/>
    <w:rPr>
      <w:b/>
      <w:b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822DBE"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22DBE"/>
    <w:rPr>
      <w:rFonts w:eastAsia="宋体"/>
      <w:bCs/>
      <w:kern w:val="2"/>
      <w:sz w:val="21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22DBE"/>
    <w:rPr>
      <w:rFonts w:ascii="黑体" w:eastAsia="宋体" w:hAnsi="黑体"/>
      <w:bCs/>
      <w:kern w:val="44"/>
      <w:sz w:val="52"/>
      <w:szCs w:val="30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12">
    <w:name w:val="占位符文本1"/>
    <w:basedOn w:val="a0"/>
    <w:uiPriority w:val="99"/>
    <w:semiHidden/>
    <w:rPr>
      <w:color w:val="808080"/>
    </w:rPr>
  </w:style>
  <w:style w:type="paragraph" w:customStyle="1" w:styleId="Char">
    <w:name w:val="Char"/>
    <w:basedOn w:val="a3"/>
    <w:pPr>
      <w:widowControl w:val="0"/>
      <w:shd w:val="clear" w:color="auto" w:fill="000080"/>
      <w:spacing w:line="240" w:lineRule="auto"/>
      <w:jc w:val="both"/>
    </w:pPr>
    <w:rPr>
      <w:rFonts w:ascii="Tahoma" w:eastAsia="宋体" w:hAnsi="Tahoma" w:cs="Times New Roman"/>
      <w:sz w:val="24"/>
      <w:szCs w:val="24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Microsoft YaHei UI" w:eastAsia="Microsoft YaHei UI"/>
      <w:sz w:val="18"/>
      <w:szCs w:val="18"/>
    </w:rPr>
  </w:style>
  <w:style w:type="paragraph" w:customStyle="1" w:styleId="13">
    <w:name w:val="无间隔1"/>
    <w:link w:val="Char0"/>
    <w:uiPriority w:val="1"/>
    <w:qFormat/>
    <w:rPr>
      <w:sz w:val="22"/>
      <w:szCs w:val="22"/>
    </w:rPr>
  </w:style>
  <w:style w:type="character" w:customStyle="1" w:styleId="Char0">
    <w:name w:val="无间隔 Char"/>
    <w:basedOn w:val="a0"/>
    <w:link w:val="13"/>
    <w:uiPriority w:val="1"/>
    <w:rPr>
      <w:kern w:val="0"/>
      <w:sz w:val="22"/>
    </w:rPr>
  </w:style>
  <w:style w:type="character" w:customStyle="1" w:styleId="a8">
    <w:name w:val="批注框文本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批注文字 字符"/>
    <w:basedOn w:val="a0"/>
    <w:link w:val="a5"/>
    <w:uiPriority w:val="99"/>
    <w:semiHidden/>
  </w:style>
  <w:style w:type="character" w:customStyle="1" w:styleId="af">
    <w:name w:val="批注主题 字符"/>
    <w:basedOn w:val="a6"/>
    <w:link w:val="ae"/>
    <w:uiPriority w:val="99"/>
    <w:semiHidden/>
    <w:rPr>
      <w:b/>
      <w:bCs/>
    </w:rPr>
  </w:style>
  <w:style w:type="paragraph" w:styleId="af4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36CD8C-EE91-4340-8841-5E8582A9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16</Pages>
  <Words>801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etong1</dc:creator>
  <cp:lastModifiedBy>etong</cp:lastModifiedBy>
  <cp:revision>428</cp:revision>
  <dcterms:created xsi:type="dcterms:W3CDTF">2014-12-17T08:02:00Z</dcterms:created>
  <dcterms:modified xsi:type="dcterms:W3CDTF">2019-11-09T00:04:00Z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